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b/>
          <w:sz w:val="28"/>
        </w:rPr>
        <w:t>INDICAÇÃO 122 / 2026</w:t>
      </w:r>
    </w:p>
    <w:p/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N D I C O na forma regime</w:t>
      </w:r>
      <w:r>
        <w:rPr>
          <w:rFonts w:ascii="Arial" w:hAnsi="Arial" w:cs="Arial"/>
        </w:rPr>
        <w:t xml:space="preserve">ntal à Exma. Senhora Prefeita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Municipal, </w:t>
      </w:r>
      <w:r>
        <w:rPr>
          <w:rFonts w:ascii="Arial" w:hAnsi="Arial" w:cs="Arial"/>
        </w:rPr>
        <w:t xml:space="preserve">que determine ao setor competente a </w:t>
      </w:r>
      <w:r>
        <w:rPr>
          <w:rFonts w:ascii="Arial" w:hAnsi="Arial" w:cs="Arial"/>
          <w:b/>
          <w:bCs/>
          <w:u w:val="none"/>
        </w:rPr>
        <w:t xml:space="preserve">realização de estudos técnicos e posterior construção de muro de arrimo na Rua Alexandre Herculano</w:t>
      </w:r>
      <w:r>
        <w:rPr>
          <w:rFonts w:ascii="Arial" w:hAnsi="Arial" w:cs="Arial"/>
        </w:rPr>
        <w:t xml:space="preserve">, loc</w:t>
      </w:r>
      <w:r>
        <w:rPr>
          <w:rFonts w:ascii="Arial" w:hAnsi="Arial" w:cs="Arial"/>
        </w:rPr>
        <w:t xml:space="preserve">alizada no bairro Parque Lanel, neste município.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Plenário Vereador Gilson Gabrie</w:t>
      </w:r>
      <w:r>
        <w:rPr>
          <w:rFonts w:ascii="Arial" w:hAnsi="Arial" w:cs="Arial"/>
        </w:rPr>
        <w:t xml:space="preserve">l da Rosa, 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fevereiro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r>
        <w:rPr>
          <w:rFonts w:ascii="Arial" w:hAnsi="Arial" w:cs="Arial"/>
          <w:b/>
          <w:bCs/>
        </w:rPr>
        <w:t xml:space="preserve">EMERSO</w:t>
      </w:r>
      <w:r>
        <w:rPr>
          <w:rFonts w:ascii="Arial" w:hAnsi="Arial" w:cs="Arial"/>
          <w:b/>
          <w:bCs/>
        </w:rPr>
        <w:t xml:space="preserve">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JUSTIFICATIVA</w:t>
      </w:r>
      <w:r>
        <w:rPr>
          <w:rFonts w:ascii="Arial" w:hAnsi="Arial" w:cs="Arial"/>
          <w:u w:val="single"/>
        </w:rPr>
        <w:t xml:space="preserve">: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indicação se faz necessária tendo em vista que, em razão das fortes e constantes chuvas que atingem o município, diversas residências situadas na referida via encontram-se em situação de risco iminente de desmoronamento.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</w:t>
      </w:r>
      <w:r>
        <w:rPr>
          <w:rFonts w:ascii="Arial" w:hAnsi="Arial" w:cs="Arial"/>
        </w:rPr>
        <w:t xml:space="preserve">ém do que, </w:t>
      </w:r>
      <w:r>
        <w:rPr>
          <w:rFonts w:ascii="Arial" w:hAnsi="Arial" w:cs="Arial"/>
        </w:rPr>
        <w:t xml:space="preserve">m</w:t>
      </w:r>
      <w:r>
        <w:rPr>
          <w:rFonts w:ascii="Arial" w:hAnsi="Arial" w:cs="Arial"/>
        </w:rPr>
        <w:t xml:space="preserve">oradores relatam eros</w:t>
      </w:r>
      <w:r>
        <w:rPr>
          <w:rFonts w:ascii="Arial" w:hAnsi="Arial" w:cs="Arial"/>
        </w:rPr>
        <w:t xml:space="preserve">ão do solo, instabilidade do terreno e avanço de barrancos, o que compromete diretamente a segurança estrutural das casas e coloca em risco a integridade física das famílias que ali residem.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tabs>
          <w:tab w:val="num" w:leader="none" w:pos="720"/>
        </w:tabs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construção de muro de arrimo mostra-se medida urgente e indis</w:t>
      </w:r>
      <w:r>
        <w:rPr>
          <w:rFonts w:ascii="Arial" w:hAnsi="Arial" w:cs="Arial"/>
        </w:rPr>
        <w:t xml:space="preserve">pensável para</w:t>
      </w:r>
      <w:r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 xml:space="preserve">onter o avanço da erosão</w:t>
      </w:r>
      <w:r>
        <w:rPr>
          <w:rFonts w:ascii="Arial" w:hAnsi="Arial" w:cs="Arial"/>
        </w:rPr>
        <w:t xml:space="preserve">, g</w:t>
      </w:r>
      <w:r>
        <w:rPr>
          <w:rFonts w:ascii="Arial" w:hAnsi="Arial" w:cs="Arial"/>
        </w:rPr>
        <w:t xml:space="preserve">arantir a estabilidade do solo</w:t>
      </w:r>
      <w:r>
        <w:rPr>
          <w:rFonts w:ascii="Arial" w:hAnsi="Arial" w:cs="Arial"/>
        </w:rPr>
        <w:t xml:space="preserve">, p</w:t>
      </w:r>
      <w:r>
        <w:rPr>
          <w:rFonts w:ascii="Arial" w:hAnsi="Arial" w:cs="Arial"/>
        </w:rPr>
        <w:t xml:space="preserve">reservar as moradias existentes</w:t>
      </w:r>
      <w:r>
        <w:rPr>
          <w:rFonts w:ascii="Arial" w:hAnsi="Arial" w:cs="Arial"/>
        </w:rPr>
        <w:t xml:space="preserve"> e e</w:t>
      </w:r>
      <w:r>
        <w:rPr>
          <w:rFonts w:ascii="Arial" w:hAnsi="Arial" w:cs="Arial"/>
        </w:rPr>
        <w:t xml:space="preserve">vitar danos materiais e possíveis tragédias.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68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</w:t>
      </w:r>
      <w:r>
        <w:rPr>
          <w:rFonts w:ascii="Arial" w:hAnsi="Arial" w:cs="Arial"/>
        </w:rPr>
        <w:t xml:space="preserve">anto, t</w:t>
      </w:r>
      <w:r>
        <w:rPr>
          <w:rFonts w:ascii="Arial" w:hAnsi="Arial" w:cs="Arial"/>
        </w:rPr>
        <w:t xml:space="preserve">rata-se de medida preventiva e de interesse público, visando assegurar a segurança e a dignidade d</w:t>
      </w:r>
      <w:r>
        <w:rPr>
          <w:rFonts w:ascii="Arial" w:hAnsi="Arial" w:cs="Arial"/>
        </w:rPr>
        <w:t xml:space="preserve">os munícipes.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82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82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82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9"/>
        <w:rFonts w:ascii="Maiandra GD" w:hAnsi="Maiandra GD"/>
        <w:sz w:val="20"/>
      </w:rPr>
      <w:t xml:space="preserve">cmfr@camarafrancodaroch</w:t>
    </w:r>
    <w:r>
      <w:rPr>
        <w:rStyle w:val="789"/>
        <w:rFonts w:ascii="Maiandra GD" w:hAnsi="Maiandra GD"/>
        <w:sz w:val="20"/>
      </w:rPr>
      <w:t xml:space="preserve">a.sp.gov.br</w:t>
    </w:r>
    <w:r>
      <w:rPr>
        <w:rStyle w:val="789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82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8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236A4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8"/>
    <w:next w:val="7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8"/>
    <w:next w:val="7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8"/>
    <w:next w:val="7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8"/>
    <w:next w:val="7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8"/>
    <w:next w:val="7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8"/>
    <w:next w:val="7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8"/>
    <w:next w:val="7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8"/>
    <w:next w:val="7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8"/>
    <w:next w:val="7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8"/>
    <w:next w:val="7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8"/>
    <w:next w:val="7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8"/>
    <w:next w:val="7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8"/>
    <w:next w:val="7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8"/>
    <w:next w:val="7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8"/>
    <w:next w:val="768"/>
    <w:uiPriority w:val="39"/>
    <w:unhideWhenUsed/>
    <w:pPr>
      <w:pBdr/>
      <w:spacing w:after="100"/>
      <w:ind/>
    </w:pPr>
  </w:style>
  <w:style w:type="paragraph" w:styleId="190">
    <w:name w:val="toc 2"/>
    <w:basedOn w:val="768"/>
    <w:next w:val="768"/>
    <w:uiPriority w:val="39"/>
    <w:unhideWhenUsed/>
    <w:pPr>
      <w:pBdr/>
      <w:spacing w:after="100"/>
      <w:ind w:left="220"/>
    </w:pPr>
  </w:style>
  <w:style w:type="paragraph" w:styleId="191">
    <w:name w:val="toc 3"/>
    <w:basedOn w:val="768"/>
    <w:next w:val="768"/>
    <w:uiPriority w:val="39"/>
    <w:unhideWhenUsed/>
    <w:pPr>
      <w:pBdr/>
      <w:spacing w:after="100"/>
      <w:ind w:left="440"/>
    </w:pPr>
  </w:style>
  <w:style w:type="paragraph" w:styleId="192">
    <w:name w:val="toc 4"/>
    <w:basedOn w:val="768"/>
    <w:next w:val="768"/>
    <w:uiPriority w:val="39"/>
    <w:unhideWhenUsed/>
    <w:pPr>
      <w:pBdr/>
      <w:spacing w:after="100"/>
      <w:ind w:left="660"/>
    </w:pPr>
  </w:style>
  <w:style w:type="paragraph" w:styleId="193">
    <w:name w:val="toc 5"/>
    <w:basedOn w:val="768"/>
    <w:next w:val="768"/>
    <w:uiPriority w:val="39"/>
    <w:unhideWhenUsed/>
    <w:pPr>
      <w:pBdr/>
      <w:spacing w:after="100"/>
      <w:ind w:left="880"/>
    </w:pPr>
  </w:style>
  <w:style w:type="paragraph" w:styleId="194">
    <w:name w:val="toc 6"/>
    <w:basedOn w:val="768"/>
    <w:next w:val="768"/>
    <w:uiPriority w:val="39"/>
    <w:unhideWhenUsed/>
    <w:pPr>
      <w:pBdr/>
      <w:spacing w:after="100"/>
      <w:ind w:left="1100"/>
    </w:pPr>
  </w:style>
  <w:style w:type="paragraph" w:styleId="195">
    <w:name w:val="toc 7"/>
    <w:basedOn w:val="768"/>
    <w:next w:val="768"/>
    <w:uiPriority w:val="39"/>
    <w:unhideWhenUsed/>
    <w:pPr>
      <w:pBdr/>
      <w:spacing w:after="100"/>
      <w:ind w:left="1320"/>
    </w:pPr>
  </w:style>
  <w:style w:type="paragraph" w:styleId="196">
    <w:name w:val="toc 8"/>
    <w:basedOn w:val="768"/>
    <w:next w:val="768"/>
    <w:uiPriority w:val="39"/>
    <w:unhideWhenUsed/>
    <w:pPr>
      <w:pBdr/>
      <w:spacing w:after="100"/>
      <w:ind w:left="1540"/>
    </w:pPr>
  </w:style>
  <w:style w:type="paragraph" w:styleId="197">
    <w:name w:val="toc 9"/>
    <w:basedOn w:val="768"/>
    <w:next w:val="7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8"/>
    <w:next w:val="768"/>
    <w:uiPriority w:val="99"/>
    <w:unhideWhenUsed/>
    <w:pPr>
      <w:pBdr/>
      <w:spacing w:after="0" w:afterAutospacing="0"/>
      <w:ind/>
    </w:pPr>
  </w:style>
  <w:style w:type="paragraph" w:styleId="768" w:default="1">
    <w:name w:val="Normal"/>
    <w:next w:val="768"/>
    <w:link w:val="768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9">
    <w:name w:val="Título 1"/>
    <w:basedOn w:val="768"/>
    <w:next w:val="768"/>
    <w:link w:val="768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70">
    <w:name w:val="Título 2"/>
    <w:basedOn w:val="768"/>
    <w:next w:val="768"/>
    <w:link w:val="768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71">
    <w:name w:val="Título 7"/>
    <w:basedOn w:val="768"/>
    <w:next w:val="768"/>
    <w:link w:val="768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72">
    <w:name w:val="Fonte parág. padrão"/>
    <w:next w:val="772"/>
    <w:link w:val="768"/>
    <w:uiPriority w:val="1"/>
    <w:unhideWhenUsed/>
    <w:pPr>
      <w:pBdr/>
      <w:spacing/>
      <w:ind/>
    </w:pPr>
  </w:style>
  <w:style w:type="table" w:styleId="773">
    <w:name w:val="Tabela normal"/>
    <w:next w:val="773"/>
    <w:link w:val="768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4">
    <w:name w:val="Sem lista"/>
    <w:next w:val="774"/>
    <w:link w:val="768"/>
    <w:uiPriority w:val="99"/>
    <w:semiHidden/>
    <w:unhideWhenUsed/>
    <w:pPr>
      <w:pBdr/>
      <w:spacing/>
      <w:ind/>
    </w:pPr>
  </w:style>
  <w:style w:type="character" w:styleId="775">
    <w:name w:val="Absatz-Standardschriftart"/>
    <w:next w:val="775"/>
    <w:link w:val="768"/>
    <w:pPr>
      <w:pBdr/>
      <w:spacing/>
      <w:ind/>
    </w:pPr>
  </w:style>
  <w:style w:type="character" w:styleId="776">
    <w:name w:val="Fonte parág. padrão1"/>
    <w:next w:val="776"/>
    <w:link w:val="768"/>
    <w:pPr>
      <w:pBdr/>
      <w:spacing/>
      <w:ind/>
    </w:pPr>
  </w:style>
  <w:style w:type="paragraph" w:styleId="777">
    <w:name w:val="Corpo de texto"/>
    <w:basedOn w:val="768"/>
    <w:next w:val="777"/>
    <w:link w:val="768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8">
    <w:name w:val="Lista"/>
    <w:basedOn w:val="777"/>
    <w:next w:val="778"/>
    <w:link w:val="768"/>
    <w:pPr>
      <w:pBdr/>
      <w:spacing/>
      <w:ind/>
    </w:pPr>
    <w:rPr>
      <w:rFonts w:cs="Tahoma"/>
    </w:rPr>
  </w:style>
  <w:style w:type="paragraph" w:styleId="779">
    <w:name w:val="Legenda1"/>
    <w:basedOn w:val="768"/>
    <w:next w:val="779"/>
    <w:link w:val="768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80">
    <w:name w:val="Índice"/>
    <w:basedOn w:val="768"/>
    <w:next w:val="780"/>
    <w:link w:val="768"/>
    <w:pPr>
      <w:suppressLineNumbers w:val="true"/>
      <w:pBdr/>
      <w:spacing/>
      <w:ind/>
    </w:pPr>
    <w:rPr>
      <w:rFonts w:cs="Tahoma"/>
    </w:rPr>
  </w:style>
  <w:style w:type="paragraph" w:styleId="781">
    <w:name w:val="Título1"/>
    <w:basedOn w:val="768"/>
    <w:next w:val="777"/>
    <w:link w:val="768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82">
    <w:name w:val="Cabeçalho"/>
    <w:basedOn w:val="768"/>
    <w:next w:val="782"/>
    <w:link w:val="768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3">
    <w:name w:val="Rodapé"/>
    <w:basedOn w:val="768"/>
    <w:next w:val="783"/>
    <w:link w:val="768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4">
    <w:name w:val="Corpo de texto 21"/>
    <w:basedOn w:val="768"/>
    <w:next w:val="784"/>
    <w:link w:val="768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5">
    <w:name w:val="Título"/>
    <w:basedOn w:val="768"/>
    <w:next w:val="786"/>
    <w:link w:val="768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6">
    <w:name w:val="Subtítulo"/>
    <w:basedOn w:val="781"/>
    <w:next w:val="777"/>
    <w:link w:val="768"/>
    <w:qFormat/>
    <w:pPr>
      <w:pBdr/>
      <w:spacing/>
      <w:ind/>
      <w:jc w:val="center"/>
    </w:pPr>
    <w:rPr>
      <w:i/>
      <w:iCs/>
    </w:rPr>
  </w:style>
  <w:style w:type="paragraph" w:styleId="787">
    <w:name w:val="Recuo de corpo de texto"/>
    <w:basedOn w:val="768"/>
    <w:next w:val="787"/>
    <w:link w:val="768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8">
    <w:name w:val="Texto de balão"/>
    <w:basedOn w:val="768"/>
    <w:next w:val="788"/>
    <w:link w:val="768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9">
    <w:name w:val="Hyperlink"/>
    <w:next w:val="789"/>
    <w:link w:val="768"/>
    <w:pPr>
      <w:pBdr/>
      <w:spacing/>
      <w:ind/>
    </w:pPr>
    <w:rPr>
      <w:color w:val="0000ff"/>
      <w:u w:val="single"/>
    </w:rPr>
  </w:style>
  <w:style w:type="paragraph" w:styleId="790">
    <w:name w:val="Normal (Web)"/>
    <w:basedOn w:val="768"/>
    <w:next w:val="790"/>
    <w:link w:val="768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Roberto</cp:lastModifiedBy>
  <cp:revision>3</cp:revision>
  <dcterms:created xsi:type="dcterms:W3CDTF">2026-02-20T16:40:00Z</dcterms:created>
  <dcterms:modified xsi:type="dcterms:W3CDTF">2026-02-20T18:38:53Z</dcterms:modified>
  <cp:version>1048576</cp:version>
</cp:coreProperties>
</file>