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133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a instalação de guarda - corpo de proteção nas proximidades do córrego localizado na Avenida Tonico Lenci com a Rua Gabriel Feliciano da Silva</w:t>
      </w:r>
      <w:r>
        <w:rPr>
          <w:rFonts w:ascii="Arial" w:hAnsi="Arial" w:eastAsia="Arial" w:cs="Arial"/>
          <w:b w:val="0"/>
          <w:bCs w:val="0"/>
          <w:i w:val="0"/>
          <w:iCs w:val="0"/>
          <w:color w:val="222222"/>
          <w:sz w:val="24"/>
        </w:rPr>
        <w:t xml:space="preserve">, no Bairro Vila dos Comerciários.</w:t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38C604A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2EA5273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da Rosa, 23 de Fevereiro de 2026.</w:t>
      </w:r>
      <w:r/>
    </w:p>
    <w:p w14:paraId="2E638E9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4708E02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6EA13FA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CESAR AUGUSTO CAMPOS RODRIGUES (CESINHA)</w:t>
      </w:r>
      <w:r/>
    </w:p>
    <w:p w14:paraId="6197798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Vereador / Vice-Presidente</w:t>
      </w:r>
      <w:r/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eastAsia="Arial" w:cs="Arial"/>
          <w:b w:val="0"/>
          <w:bCs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color w:val="222222"/>
          <w:sz w:val="24"/>
        </w:rPr>
        <w:t xml:space="preserve">O local apresenta risco eminente de queda, especialmente </w:t>
      </w:r>
      <w:r>
        <w:rPr>
          <w:rFonts w:ascii="Arial" w:hAnsi="Arial" w:eastAsia="Arial" w:cs="Arial"/>
          <w:b w:val="0"/>
          <w:bCs w:val="0"/>
          <w:color w:val="222222"/>
          <w:sz w:val="24"/>
          <w:highlight w:val="white"/>
        </w:rPr>
        <w:t xml:space="preserve">  </w:t>
      </w:r>
      <w:r>
        <w:rPr>
          <w:rFonts w:ascii="Arial" w:hAnsi="Arial" w:eastAsia="Arial" w:cs="Arial"/>
          <w:b w:val="0"/>
          <w:bCs w:val="0"/>
          <w:color w:val="222222"/>
          <w:sz w:val="24"/>
          <w:highlight w:val="white"/>
        </w:rPr>
        <w:t xml:space="preserve">para pedestres, crianças, idosos e pessoas com mobilidade reduzida, tendo em vista a ausência de proteção adequada na lateral da via junto ao córrego. </w:t>
      </w:r>
      <w:r>
        <w:rPr>
          <w:rFonts w:ascii="Arial" w:hAnsi="Arial" w:eastAsia="Arial" w:cs="Arial"/>
          <w:b w:val="0"/>
          <w:bCs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CESAR AUGUSTO CAMPOS RODRIGUES</cp:lastModifiedBy>
  <cp:revision>5</cp:revision>
  <dcterms:created xsi:type="dcterms:W3CDTF">2026-02-03T12:14:00Z</dcterms:created>
  <dcterms:modified xsi:type="dcterms:W3CDTF">2026-02-23T17:12:38Z</dcterms:modified>
</cp:coreProperties>
</file>