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E500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6"/>
        </w:rPr>
        <w:t xml:space="preserve">Conclusão da obra de P</w:t>
      </w:r>
      <w:r>
        <w:rPr>
          <w:rFonts w:ascii="Arial" w:hAnsi="Arial" w:eastAsia="Arial" w:cs="Arial"/>
          <w:b/>
          <w:color w:val="000000"/>
          <w:sz w:val="24"/>
        </w:rPr>
        <w:t xml:space="preserve">avimentação Asfáltica</w:t>
      </w:r>
      <w:r>
        <w:rPr>
          <w:rFonts w:ascii="Arial" w:hAnsi="Arial" w:eastAsia="Arial" w:cs="Arial"/>
          <w:color w:val="000000"/>
          <w:sz w:val="24"/>
        </w:rPr>
        <w:t xml:space="preserve">, na Rua São Lourenço – Parque Montreal.</w:t>
      </w:r>
      <w:r/>
    </w:p>
    <w:p w14:paraId="4D9E61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CD1E4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</w:p>
    <w:p w14:paraId="11EC7A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0EF50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EA97A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5D3542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11178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218FD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4CB88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2E4BC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4F8563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9BBC2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BF13E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Garamond" w:hAnsi="Garamond" w:eastAsia="Garamond" w:cs="Garamond"/>
          <w:color w:val="000000"/>
          <w:sz w:val="26"/>
        </w:rPr>
        <w:t xml:space="preserve"> </w:t>
      </w:r>
      <w:r/>
    </w:p>
    <w:p w14:paraId="3E2474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A347F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4B2B6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8B138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JUSTIFICATIVA</w:t>
      </w:r>
      <w:r/>
    </w:p>
    <w:p w14:paraId="1ACB745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B4F16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 A pavimentação asfáltica da via em questão justifica-se pela necessidade de finalização de um pequeno trecho desta rua. Após a conclusão da Unidade Básica no bairro, concluíram a pavimentação na Rua Hudson e deixaram esse trecho sem finalizar</w:t>
      </w:r>
      <w:r>
        <w:rPr>
          <w:rFonts w:ascii="Garamond" w:hAnsi="Garamond" w:eastAsia="Garamond" w:cs="Garamond"/>
          <w:sz w:val="26"/>
        </w:rPr>
      </w:r>
    </w:p>
    <w:p w14:paraId="638674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  <w:r/>
    </w:p>
    <w:p w14:paraId="0168F17D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Cs w:val="26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2026-03-09T14:42:57Z</dcterms:modified>
</cp:coreProperties>
</file>