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18 / 2026</w:t>
      </w:r>
    </w:p>
    <w:p/>
    <w:p w14:paraId="48C9E351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>
      <w:pPr>
        <w:pBdr/>
        <w:spacing w:line="360" w:lineRule="auto"/>
        <w:ind w:right="0" w:firstLine="0"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“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Denominação de Escola Municipal de Educação Básica Professora Darcy Seixas Toledo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0"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right="0" w:firstLine="0"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Denomina a Escola Municipal de Educação Básica, localizada no Bairro Vila Real, neste Município, de EMEB – Professora Darcy Seixas</w:t>
      </w:r>
      <w:r>
        <w:rPr>
          <w:rFonts w:ascii="Arial" w:hAnsi="Arial" w:cs="Arial"/>
          <w:sz w:val="24"/>
          <w:szCs w:val="24"/>
        </w:rPr>
        <w:t xml:space="preserve"> Toledo.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0"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C585435">
      <w:pPr>
        <w:pBdr/>
        <w:spacing w:line="360" w:lineRule="auto"/>
        <w:ind w:right="0" w:firstLine="0" w:left="1417"/>
        <w:rPr>
          <w:rFonts w:ascii="Arial" w:hAnsi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 xml:space="preserve">Parágrafo único. </w:t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  <w:t xml:space="preserve">A biografia da homenageada fará parte integrante desta lei.</w:t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 w14:paraId="3C096585">
      <w:pPr>
        <w:pBdr/>
        <w:spacing w:line="360" w:lineRule="auto"/>
        <w:ind w:right="0" w:firstLine="0" w:left="1417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  <w:highlight w:val="none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Na placa denominativa deverá constar os seguintes dizeres: 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4EB01B17">
      <w:pPr>
        <w:pBdr/>
        <w:spacing w:line="360" w:lineRule="auto"/>
        <w:ind w:right="0" w:firstLine="1417" w:left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 w14:paraId="5D87248B">
      <w:pPr>
        <w:pBdr/>
        <w:spacing w:line="360" w:lineRule="auto"/>
        <w:ind w:right="0" w:firstLine="1417" w:left="0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  <w:t xml:space="preserve">“</w:t>
      </w:r>
      <w:r>
        <w:rPr>
          <w:rFonts w:ascii="Arial" w:hAnsi="Arial" w:cs="Arial"/>
          <w:b/>
          <w:bCs/>
          <w:sz w:val="24"/>
          <w:szCs w:val="24"/>
        </w:rPr>
        <w:t xml:space="preserve">EMEB – </w:t>
      </w:r>
      <w:r>
        <w:rPr>
          <w:rFonts w:ascii="Arial" w:hAnsi="Arial" w:cs="Arial"/>
          <w:b/>
          <w:bCs/>
          <w:sz w:val="24"/>
          <w:szCs w:val="24"/>
        </w:rPr>
        <w:t xml:space="preserve">Professora Darcy Seixas</w:t>
      </w:r>
      <w:r>
        <w:rPr>
          <w:rFonts w:ascii="Arial" w:hAnsi="Arial" w:cs="Arial"/>
          <w:b/>
          <w:bCs/>
          <w:sz w:val="24"/>
          <w:szCs w:val="24"/>
        </w:rPr>
        <w:t xml:space="preserve"> Toledo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sz w:val="24"/>
          <w:szCs w:val="24"/>
        </w:rPr>
        <w:t xml:space="preserve">.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/>
    </w:p>
    <w:p>
      <w:pPr>
        <w:pBdr/>
        <w:spacing w:line="360" w:lineRule="auto"/>
        <w:ind w:right="0" w:firstLine="0"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 xml:space="preserve"> As despesas decorrentes da execução desta lei correrão por conta de dotações orçamentárias próprias, suplementadas, se necessário.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12B9EE7D">
      <w:pPr>
        <w:pBdr/>
        <w:spacing w:line="360" w:lineRule="auto"/>
        <w:ind w:right="0" w:firstLine="0" w:left="14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t xml:space="preserve">Art. 4º</w:t>
      </w:r>
      <w:r>
        <w:rPr>
          <w:rFonts w:ascii="Arial" w:hAnsi="Arial" w:cs="Arial"/>
          <w:sz w:val="24"/>
          <w:szCs w:val="24"/>
        </w:rPr>
        <w:t xml:space="preserve"> Esta lei entra em vigor na data de sua publicação, revogadas as disposição em contrário.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AF001C1">
      <w:pPr>
        <w:pBdr/>
        <w:spacing w:line="360" w:lineRule="auto"/>
        <w:ind/>
        <w:jc w:val="center"/>
        <w:rPr>
          <w:b/>
          <w:bCs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 w14:paraId="6BD02D19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 w14:paraId="5FCC8D7E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szCs w:val="24"/>
          <w:u w:val="single"/>
        </w:rPr>
        <w:t xml:space="preserve">DEMAIS VEREADORES</w:t>
      </w:r>
      <w:r>
        <w:rPr>
          <w:b/>
          <w:bCs/>
          <w:u w:val="single"/>
        </w:rPr>
      </w:r>
    </w:p>
    <w:p w14:paraId="4539E9A6">
      <w:pPr>
        <w:pBdr/>
        <w:spacing w:line="360" w:lineRule="auto"/>
        <w:ind/>
        <w:jc w:val="center"/>
        <w:rPr/>
      </w:pPr>
      <w:r/>
      <w:r/>
      <w:r/>
    </w:p>
    <w:p w14:paraId="21080A93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06BAC86D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ANDERSON JOSÉ FIDELIS (Tuca)</w:t>
      </w:r>
      <w:r>
        <w:rPr>
          <w:b/>
          <w:bCs/>
        </w:rPr>
      </w:r>
      <w:r>
        <w:rPr>
          <w:b/>
          <w:bCs/>
        </w:rPr>
      </w:r>
      <w:r>
        <w:rPr>
          <w:rFonts w:ascii="Arial" w:hAnsi="Arial" w:eastAsia="Arial" w:cs="Arial"/>
          <w:sz w:val="24"/>
          <w:szCs w:val="24"/>
        </w:rPr>
      </w:r>
      <w:r/>
      <w:r>
        <w:rPr>
          <w:b/>
          <w:bCs/>
        </w:rPr>
      </w:r>
    </w:p>
    <w:p w14:paraId="30CBC541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  <w:t xml:space="preserve">Vereador</w:t>
      </w:r>
      <w:r/>
      <w:r>
        <w:rPr>
          <w:rFonts w:ascii="Arial" w:hAnsi="Arial" w:eastAsia="Arial" w:cs="Arial"/>
          <w:sz w:val="24"/>
          <w:szCs w:val="24"/>
        </w:rPr>
      </w:r>
      <w:r/>
      <w:r/>
    </w:p>
    <w:p w14:paraId="3CAB15A6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5EC3AE07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ERIC CLAPTON VALINI (Eric Valini)</w:t>
      </w:r>
      <w:r>
        <w:rPr>
          <w:b/>
          <w:bCs/>
        </w:rPr>
      </w:r>
      <w:r>
        <w:rPr>
          <w:b/>
          <w:bCs/>
        </w:rPr>
      </w:r>
      <w:r>
        <w:rPr>
          <w:rFonts w:ascii="Arial" w:hAnsi="Arial" w:eastAsia="Arial" w:cs="Arial"/>
          <w:sz w:val="24"/>
          <w:szCs w:val="24"/>
        </w:rPr>
      </w:r>
      <w:r/>
      <w:r>
        <w:rPr>
          <w:b/>
          <w:bCs/>
        </w:rPr>
      </w:r>
    </w:p>
    <w:p w14:paraId="2DC70023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Vereador</w:t>
      </w:r>
      <w:r/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6FF0D69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1E68E1F9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FRANCISCO EMERSON HONÓRIO DA ROCHA (Emerson Rocha)</w:t>
      </w:r>
      <w:r>
        <w:rPr>
          <w:b/>
          <w:bCs/>
        </w:rPr>
      </w:r>
      <w:r>
        <w:rPr>
          <w:b/>
          <w:bCs/>
        </w:rPr>
      </w:r>
      <w:r>
        <w:rPr>
          <w:rFonts w:ascii="Arial" w:hAnsi="Arial" w:eastAsia="Arial" w:cs="Arial"/>
          <w:sz w:val="24"/>
          <w:szCs w:val="24"/>
        </w:rPr>
      </w:r>
      <w:r/>
      <w:r>
        <w:rPr>
          <w:b/>
          <w:bCs/>
        </w:rPr>
      </w:r>
    </w:p>
    <w:p w14:paraId="7FEF212D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  <w:t xml:space="preserve">Vereador</w:t>
      </w:r>
      <w:r/>
    </w:p>
    <w:p w14:paraId="767DF883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5BEC5059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GEORGE JOVENTINO DOS SANTOS (George dos Santos)</w:t>
      </w:r>
      <w:r>
        <w:rPr>
          <w:b/>
          <w:bCs/>
        </w:rPr>
      </w:r>
      <w:r>
        <w:rPr>
          <w:b/>
          <w:bCs/>
        </w:rPr>
      </w:r>
      <w:r>
        <w:rPr>
          <w:rFonts w:ascii="Arial" w:hAnsi="Arial" w:eastAsia="Arial" w:cs="Arial"/>
          <w:sz w:val="24"/>
          <w:szCs w:val="24"/>
        </w:rPr>
      </w:r>
      <w:r/>
      <w:r>
        <w:rPr>
          <w:b/>
          <w:bCs/>
        </w:rPr>
      </w:r>
    </w:p>
    <w:p w14:paraId="34393571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  <w:t xml:space="preserve">Vereador</w:t>
      </w:r>
      <w:r/>
    </w:p>
    <w:p w14:paraId="4641110D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718B736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JOSÉ JAILSON ANDRADE DE LIMA (Arrepiado Andrade)</w:t>
      </w:r>
      <w:r>
        <w:rPr>
          <w:b/>
          <w:bCs/>
        </w:rPr>
      </w:r>
      <w:r>
        <w:rPr>
          <w:b/>
          <w:bCs/>
        </w:rPr>
      </w:r>
      <w:r>
        <w:rPr>
          <w:rFonts w:ascii="Arial" w:hAnsi="Arial" w:eastAsia="Arial" w:cs="Arial"/>
          <w:sz w:val="24"/>
          <w:szCs w:val="24"/>
        </w:rPr>
      </w:r>
      <w:r/>
      <w:r>
        <w:rPr>
          <w:b/>
          <w:bCs/>
        </w:rPr>
      </w:r>
    </w:p>
    <w:p w14:paraId="6522C638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  <w:t xml:space="preserve">Vereador</w:t>
      </w:r>
      <w:r/>
    </w:p>
    <w:p w14:paraId="425F28EC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242FBA6D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MARCOS ROBERTO SOARES ANDRADE (Kinho Andrade)</w:t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 w14:paraId="47A25A50">
      <w:pPr>
        <w:pBdr/>
        <w:spacing w:line="360" w:lineRule="auto"/>
        <w:ind/>
        <w:jc w:val="center"/>
        <w:rPr>
          <w:b/>
          <w:bCs/>
        </w:rPr>
      </w:pPr>
      <w:r>
        <w:rPr>
          <w:b/>
          <w:bCs/>
        </w:rPr>
      </w:r>
      <w:r>
        <w:rPr>
          <w:rFonts w:ascii="Arial" w:hAnsi="Arial" w:eastAsia="Arial" w:cs="Arial"/>
          <w:sz w:val="24"/>
          <w:szCs w:val="24"/>
        </w:rPr>
        <w:t xml:space="preserve">Vereador/1º Secretário</w:t>
      </w:r>
      <w:r>
        <w:rPr>
          <w:b/>
          <w:bCs/>
        </w:rPr>
      </w:r>
      <w:r/>
    </w:p>
    <w:p w14:paraId="4D501840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57D93BBC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RAMON ESTEVES DE MELO ROCHA (Ramon Melo)</w:t>
      </w:r>
      <w:r>
        <w:rPr>
          <w:b/>
          <w:bCs/>
        </w:rPr>
      </w:r>
      <w:r>
        <w:rPr>
          <w:b/>
          <w:bCs/>
        </w:rPr>
      </w:r>
      <w:r>
        <w:rPr>
          <w:rFonts w:ascii="Arial" w:hAnsi="Arial" w:eastAsia="Arial" w:cs="Arial"/>
          <w:sz w:val="24"/>
          <w:szCs w:val="24"/>
        </w:rPr>
      </w:r>
      <w:r/>
      <w:r>
        <w:rPr>
          <w:b/>
          <w:bCs/>
        </w:rPr>
      </w:r>
    </w:p>
    <w:p w14:paraId="5E76FE42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  <w:t xml:space="preserve">Vereador</w:t>
      </w:r>
      <w:r/>
    </w:p>
    <w:p w14:paraId="033F7D7C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34D31E9E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REGINALDO MUNIZ TEIXEIRA (Dado)</w:t>
      </w:r>
      <w:r>
        <w:rPr>
          <w:b/>
          <w:bCs/>
        </w:rPr>
      </w:r>
      <w:r>
        <w:rPr>
          <w:b/>
          <w:bCs/>
        </w:rPr>
      </w:r>
    </w:p>
    <w:p w14:paraId="0612EF37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  <w:t xml:space="preserve">Vereador/2º Secretário</w:t>
      </w:r>
      <w:r/>
    </w:p>
    <w:p w14:paraId="707076A5">
      <w:pPr>
        <w:pBdr/>
        <w:spacing w:line="360" w:lineRule="auto"/>
        <w:ind/>
        <w:jc w:val="center"/>
        <w:rPr/>
      </w:pPr>
      <w:r/>
      <w:r/>
      <w:r/>
    </w:p>
    <w:p w14:paraId="13773394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52744AF1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1FE50532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3B51769C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RODRIGO DA SILVA COSTA (Rodrigo Costa)</w:t>
      </w:r>
      <w:r>
        <w:rPr>
          <w:b/>
          <w:bCs/>
        </w:rPr>
      </w:r>
      <w:r>
        <w:rPr>
          <w:b/>
          <w:bCs/>
        </w:rPr>
      </w:r>
      <w:r>
        <w:rPr>
          <w:rFonts w:ascii="Arial" w:hAnsi="Arial" w:eastAsia="Arial" w:cs="Arial"/>
          <w:sz w:val="24"/>
          <w:szCs w:val="24"/>
        </w:rPr>
      </w:r>
      <w:r/>
      <w:r>
        <w:rPr>
          <w:b/>
          <w:bCs/>
        </w:rPr>
      </w:r>
    </w:p>
    <w:p w14:paraId="01D9F1FA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F36D6D7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718C5C8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 w14:paraId="5E4322B4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RODRIGO VINICIUS DE LIMA (Rodrigo da Brasil)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b/>
          <w:bCs/>
        </w:rPr>
      </w:r>
    </w:p>
    <w:p w14:paraId="09D4CEC4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Vereador</w:t>
      </w:r>
      <w:r/>
    </w:p>
    <w:p w14:paraId="37F00F71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5EDDC33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46C65EEF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SHEILA OLIVEIRA RENTEIRO (Sheila Renteiro)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b/>
          <w:bCs/>
        </w:rPr>
      </w:r>
    </w:p>
    <w:p w14:paraId="3DE6B234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  <w:t xml:space="preserve">Vereadora</w:t>
      </w:r>
      <w:r/>
    </w:p>
    <w:p w14:paraId="016BCECE">
      <w:pPr>
        <w:pBdr/>
        <w:spacing w:line="360" w:lineRule="auto"/>
        <w:ind/>
        <w:jc w:val="center"/>
        <w:rPr/>
      </w:pPr>
      <w:r/>
      <w:r/>
      <w:r/>
    </w:p>
    <w:p w14:paraId="731875B0">
      <w:pPr>
        <w:pBdr/>
        <w:spacing w:line="360" w:lineRule="auto"/>
        <w:ind/>
        <w:jc w:val="center"/>
        <w:rPr/>
      </w:pPr>
      <w:r>
        <w:rPr>
          <w:rFonts w:ascii="Arial" w:hAnsi="Arial" w:eastAsia="Arial" w:cs="Arial"/>
          <w:sz w:val="24"/>
          <w:szCs w:val="24"/>
        </w:rPr>
      </w:r>
      <w:r/>
    </w:p>
    <w:p w14:paraId="7714EF46">
      <w:pPr>
        <w:pBdr/>
        <w:spacing w:line="360" w:lineRule="auto"/>
        <w:ind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THIAGO ROBERTO ATHADEMOS SEIXAS (Thiago Seixas)</w:t>
      </w:r>
      <w:r>
        <w:rPr>
          <w:b/>
          <w:bCs/>
        </w:rPr>
      </w:r>
      <w:r>
        <w:rPr>
          <w:b/>
          <w:bCs/>
        </w:rPr>
      </w:r>
    </w:p>
    <w:p w14:paraId="4527C1EB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Vereador/Presidente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5171D6B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2F090DD"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0A8C2D7"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br w:type="page" w:clear="all"/>
      </w:r>
      <w:r>
        <w:rPr>
          <w:rFonts w:ascii="Arial" w:hAnsi="Arial" w:eastAsia="Arial" w:cs="Arial"/>
          <w:sz w:val="24"/>
          <w:szCs w:val="24"/>
        </w:rPr>
      </w:r>
      <w:r/>
    </w:p>
    <w:p w14:paraId="56F9429F"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BIOGRAFIA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2FA2F95D">
      <w:pPr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3C491F37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Darcy Seixas Toledo nasceu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em 29 de dezembro de 1936 na cidade de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Jundiaí, filha de Emília Pandini Seixas e José Seixas Vieira. </w:t>
      </w:r>
      <w:r>
        <w:rPr>
          <w:b w:val="0"/>
          <w:bCs w:val="0"/>
          <w:highlight w:val="none"/>
        </w:rPr>
      </w:r>
    </w:p>
    <w:p w14:paraId="41B59A6B">
      <w:pPr>
        <w:pBdr/>
        <w:spacing w:line="360" w:lineRule="auto"/>
        <w:ind w:right="0" w:firstLine="1417" w:left="0"/>
        <w:jc w:val="both"/>
        <w:rPr>
          <w:b w:val="0"/>
          <w:bCs w:val="0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252D18FC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V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eio para Franco da Rocha ainda pequena com os pais 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os irmãos Nelson Seixas, Milto Seixas e Roberto Seixas.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/>
    </w:p>
    <w:p w14:paraId="796967C1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30132237">
      <w:pPr>
        <w:pBdr/>
        <w:spacing w:line="360" w:lineRule="auto"/>
        <w:ind w:right="0" w:firstLine="1417" w:left="0"/>
        <w:jc w:val="both"/>
        <w:rPr>
          <w:b w:val="0"/>
          <w:bCs w:val="0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A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família instalou-se na cidade de Franco da Rocha e por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volta de 1939 deram início aos serviços da Funerário Seixas.</w:t>
      </w:r>
      <w:r>
        <w:rPr>
          <w:b w:val="0"/>
          <w:bCs w:val="0"/>
        </w:rPr>
      </w:r>
      <w:r/>
      <w:r>
        <w:rPr>
          <w:b w:val="0"/>
          <w:bCs w:val="0"/>
        </w:rPr>
      </w:r>
    </w:p>
    <w:p w14:paraId="0CA6FB4E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0C2CAE52">
      <w:pPr>
        <w:pBdr/>
        <w:spacing w:line="360" w:lineRule="auto"/>
        <w:ind w:right="0" w:firstLine="1417" w:left="0"/>
        <w:jc w:val="both"/>
        <w:rPr>
          <w:b w:val="0"/>
          <w:bCs w:val="0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Darcy concluiu o quarto ano primário no Grupo Escolar de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Franco da Rocha, atualmente Escola Estadual Domingos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Cambiaghi, onde faz parte da galeria de fotos do quadro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 </w:t>
      </w:r>
      <w:r>
        <w:rPr>
          <w:b w:val="0"/>
          <w:bCs w:val="0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da entrada.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b w:val="0"/>
          <w:bCs w:val="0"/>
        </w:rPr>
      </w:r>
    </w:p>
    <w:p w14:paraId="699B38E5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16AF8D85">
      <w:pPr>
        <w:pBdr/>
        <w:spacing w:line="360" w:lineRule="auto"/>
        <w:ind w:right="0" w:firstLine="1417" w:left="0"/>
        <w:jc w:val="both"/>
        <w:rPr>
          <w:b w:val="0"/>
          <w:bCs w:val="0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Formou-se Técnica em Contabilidade na Escola Alvares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Penteado em 1958.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 w14:paraId="53FF9BF2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77003124">
      <w:pPr>
        <w:pBdr/>
        <w:spacing w:line="360" w:lineRule="auto"/>
        <w:ind w:right="0" w:firstLine="1417" w:left="0"/>
        <w:jc w:val="both"/>
        <w:rPr>
          <w:b w:val="0"/>
          <w:bCs w:val="0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Casou-se com Wanderley de Paula Toledo em 17 de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setembro de 1960 e tiveram quatro filhos, Carlos Alberto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Seixas Toledo, Mário Sergio Seixas Toledo, Paulo Henrique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b w:val="0"/>
          <w:bCs w:val="0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Seixas Toledo e Lilian Maria Seixas Toledo.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b w:val="0"/>
          <w:bCs w:val="0"/>
        </w:rPr>
      </w:r>
    </w:p>
    <w:p w14:paraId="78DB3523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0E9CBA92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Concluiu o Curso de Formação de Professores Primários em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1975 e desde então conciliou os cuidados da família com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a profissão de professora. </w:t>
      </w:r>
      <w:r>
        <w:rPr>
          <w:b w:val="0"/>
          <w:bCs w:val="0"/>
          <w:highlight w:val="none"/>
        </w:rPr>
      </w:r>
    </w:p>
    <w:p w14:paraId="33C256CB">
      <w:pPr>
        <w:pBdr/>
        <w:spacing w:line="360" w:lineRule="auto"/>
        <w:ind w:right="0" w:firstLine="1417" w:left="0"/>
        <w:jc w:val="both"/>
        <w:rPr>
          <w:b w:val="0"/>
          <w:bCs w:val="0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1817E6D6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Lecionou em Escolas da cidade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como Alfabetizadora até aposentar se.</w:t>
      </w:r>
      <w:r>
        <w:rPr>
          <w:b w:val="0"/>
          <w:bCs w:val="0"/>
          <w:highlight w:val="none"/>
        </w:rPr>
      </w:r>
      <w:r/>
    </w:p>
    <w:p w14:paraId="3AB204EB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67DAE74D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Sempre ativa e dinâmica cursou a Faculdade Campos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Salles em 2011 no curso de Estudos Abertos para a Terceira i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dade.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highlight w:val="none"/>
        </w:rPr>
      </w:r>
    </w:p>
    <w:p w14:paraId="68E4A788">
      <w:pPr>
        <w:pBdr/>
        <w:spacing w:line="360" w:lineRule="auto"/>
        <w:ind w:right="0" w:firstLine="1417" w:left="0"/>
        <w:jc w:val="both"/>
        <w:rPr>
          <w:b w:val="0"/>
          <w:bCs w:val="0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60548888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Pessoa de caráter e bons valores, voltada para a família 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para os filhos. Atenciosa e cuidadosa como avó, amiga 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solidária.</w:t>
      </w:r>
      <w:r>
        <w:rPr>
          <w:b w:val="0"/>
          <w:bCs w:val="0"/>
          <w:highlight w:val="none"/>
        </w:rPr>
      </w:r>
      <w:r/>
    </w:p>
    <w:p w14:paraId="074F8A53">
      <w:pPr>
        <w:pBdr/>
        <w:spacing w:line="360" w:lineRule="auto"/>
        <w:ind w:right="0" w:firstLine="1417" w:left="0"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</w:p>
    <w:p w14:paraId="2D252017">
      <w:pPr>
        <w:pBdr/>
        <w:spacing w:line="360" w:lineRule="auto"/>
        <w:ind w:right="0" w:firstLine="1417" w:left="0"/>
        <w:jc w:val="both"/>
        <w:rPr>
          <w:b w:val="0"/>
          <w:bCs w:val="0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Faleceu em 25 de julho de 2020, deixando sua marca de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elegância e saudosa professora de inúmeros cidadãos de 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Franco da Rocha.</w:t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</w:r>
      <w:r>
        <w:rPr>
          <w:b w:val="0"/>
          <w:bCs w:val="0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6</cp:revision>
  <dcterms:created xsi:type="dcterms:W3CDTF">2026-02-02T14:12:00Z</dcterms:created>
  <dcterms:modified xsi:type="dcterms:W3CDTF">2026-03-09T17:00:16Z</dcterms:modified>
</cp:coreProperties>
</file>