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265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051234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</w:rPr>
        <w:t xml:space="preserve">A CONSTRUÇÃO DE UMA ESCADA HIDRÁULICA na Rua Gravatá (viela), altura do número 608</w:t>
      </w:r>
      <w:r>
        <w:rPr>
          <w:rFonts w:ascii="Arial" w:hAnsi="Arial" w:eastAsia="Arial" w:cs="Arial"/>
          <w:color w:val="000000"/>
          <w:sz w:val="24"/>
        </w:rPr>
        <w:t xml:space="preserve"> – Vila Olinda.</w:t>
      </w:r>
      <w:r/>
    </w:p>
    <w:p w14:paraId="0540E1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75E5B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84269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01799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19 de março de 2026.</w:t>
      </w:r>
      <w:r/>
    </w:p>
    <w:p w14:paraId="7C18D9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C8748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DB3D05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019442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3FAB61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65D272C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540C05B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4A4692D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BCC1A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5F8E8C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150980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3EC1449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038FED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left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24"/>
          <w:u w:val="single"/>
        </w:rPr>
        <w:t xml:space="preserve">Justificativa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r>
    </w:p>
    <w:p w14:paraId="327CBF2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left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  <w:u w:val="singl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6BD2222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A indicação é importante por decorrência que o local durante o periodo de chuvas acaba descendo uma quantidade imensa de água que vem da rua Gravatá, sentido rua Apolo – Vila Josefina. Por diversas vezes algumas casas foram inundadas por conta deste proble</w:t>
      </w:r>
      <w:r>
        <w:rPr>
          <w:rFonts w:ascii="Arial" w:hAnsi="Arial" w:eastAsia="Arial" w:cs="Arial"/>
          <w:color w:val="000000"/>
          <w:sz w:val="24"/>
        </w:rPr>
        <w:t xml:space="preserve">ma, ocasionando assim um enorme transtorno aos moradores. A captação de águas pluviais ajudará muito os moradores do referido bairro da Vila Olinda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7</cp:revision>
  <dcterms:created xsi:type="dcterms:W3CDTF">2026-02-03T12:14:00Z</dcterms:created>
  <dcterms:modified xsi:type="dcterms:W3CDTF">2026-03-19T14:04:15Z</dcterms:modified>
</cp:coreProperties>
</file>