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297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color w:val="222222"/>
          <w:sz w:val="24"/>
          <w:szCs w:val="24"/>
          <w:highlight w:val="white"/>
        </w:rPr>
        <w:t xml:space="preserve"> implantação de faixa de pedestres, bem como a reavaliação da sinalização de trânsito no local conhecido como “próximo ao piscinão”, na Avenida Tonico Lenci.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9C417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253" w:lineRule="atLeast"/>
        <w:ind w:right="0" w:firstLine="0" w:left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color w:val="222222"/>
          <w:sz w:val="24"/>
          <w:szCs w:val="24"/>
        </w:rPr>
        <w:t xml:space="preserve">Após a retirada do semáforo, a travessia de pedestres tornou-se extremamente perigosa, obrigando moradores a depender da boa vontade dos motoristas para atravessar a via, inclusive para acesso a comércios locais, como a padaria da região. A situação repres</w:t>
      </w:r>
      <w:r>
        <w:rPr>
          <w:rFonts w:ascii="Arial" w:hAnsi="Arial" w:eastAsia="Arial" w:cs="Arial"/>
          <w:b w:val="0"/>
          <w:bCs w:val="0"/>
          <w:color w:val="222222"/>
          <w:sz w:val="24"/>
          <w:szCs w:val="24"/>
        </w:rPr>
        <w:t xml:space="preserve">enta risco iminente de acidentes, especialmente para idosos, crianças e trabalhadores que circulam diariamente pelo local. Diante disso, solicitamos providências imediatas para garantir a segurança viária e o direito de ir e vir da população.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2026-03-23T13:18:51Z</dcterms:modified>
</cp:coreProperties>
</file>