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27 / 2026</w:t>
      </w:r>
    </w:p>
    <w:p/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3EFC6220">
      <w:pPr>
        <w:pBdr/>
        <w:spacing w:line="360" w:lineRule="auto"/>
        <w:ind w:left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54709DAD">
      <w:pPr>
        <w:pBdr/>
        <w:spacing w:line="360" w:lineRule="auto"/>
        <w:ind w:left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eastAsia="Arial" w:cs="Arial"/>
          <w:b/>
          <w:color w:val="000000"/>
          <w:sz w:val="24"/>
        </w:rPr>
        <w:t xml:space="preserve">DENOMINAÇÃO DO ESCADÃO </w:t>
      </w:r>
      <w:r>
        <w:rPr>
          <w:rFonts w:ascii="Arial" w:hAnsi="Arial" w:eastAsia="Arial" w:cs="Arial"/>
          <w:b/>
          <w:color w:val="000000"/>
          <w:sz w:val="24"/>
        </w:rPr>
        <w:t xml:space="preserve">MARIA GUIOMAR FERNANDES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9DCA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1°</w:t>
      </w:r>
      <w:r>
        <w:rPr>
          <w:rFonts w:ascii="Arial" w:hAnsi="Arial" w:eastAsia="Arial" w:cs="Arial"/>
          <w:color w:val="000000"/>
          <w:sz w:val="24"/>
        </w:rPr>
        <w:t xml:space="preserve"> Fica denominado como “Escadão Maria Guiomar Fernandes”, o escadão que liga a Rua Túnis com a Rua Leonilda Baldin, situado no Bairro Parque Vitória, no município de Franco da Rocha - SP.</w:t>
      </w:r>
      <w:r/>
    </w:p>
    <w:p w14:paraId="4268ADB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72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ED9AE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 A Biografia da homenageada será parte integrante desta Lei.</w:t>
      </w:r>
      <w:r/>
    </w:p>
    <w:p w14:paraId="316668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72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18F61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2°</w:t>
      </w:r>
      <w:r>
        <w:rPr>
          <w:rFonts w:ascii="Arial" w:hAnsi="Arial" w:eastAsia="Arial" w:cs="Arial"/>
          <w:color w:val="000000"/>
          <w:sz w:val="24"/>
        </w:rPr>
        <w:t xml:space="preserve"> Na placa denominativa constarão os seguintes dizeres: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356EC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</w:r>
      <w:r>
        <w:rPr>
          <w:b/>
          <w:bCs/>
        </w:rPr>
      </w:r>
      <w:r>
        <w:rPr>
          <w:b/>
          <w:bCs/>
        </w:rPr>
      </w:r>
    </w:p>
    <w:p w14:paraId="7868E3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“ESCADÃO MARIA GUIOMAR FERNANDES”.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735F1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720" w:left="0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 </w:t>
      </w:r>
      <w:r>
        <w:rPr>
          <w:b/>
          <w:bCs/>
        </w:rPr>
      </w:r>
      <w:r>
        <w:rPr>
          <w:b/>
          <w:bCs/>
        </w:rPr>
      </w:r>
    </w:p>
    <w:p w14:paraId="688F96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3°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7ECDD2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72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C07F0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4°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A253B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4DE0A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9B688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  <w:t xml:space="preserve">BIOGRAFIA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74C45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8CE3F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Maria Guiomar Fernandes nasceu em 1954, na cidade de Caicó, no Rio Grande do Norte. Vinda de uma família simples e numerosa, com 13 irmãos, aprendeu desde cedo o valor do esforço e da união.</w:t>
      </w:r>
      <w:r>
        <w:rPr>
          <w:rFonts w:ascii="Arial" w:hAnsi="Arial" w:eastAsia="Arial" w:cs="Arial"/>
          <w:color w:val="000000"/>
          <w:sz w:val="24"/>
        </w:rPr>
      </w:r>
      <w:r/>
    </w:p>
    <w:p w14:paraId="0BF21A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/>
    </w:p>
    <w:p w14:paraId="215F64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Ainda jovem, mudou-se para São Paulo em busca de melhores oportunidades e de uma vida mais digna. Com sua determinação característica, trabalhou em diversas indústrias, sempre enfrentando os desafios com coragem e dedicação.</w:t>
      </w:r>
      <w:r>
        <w:rPr>
          <w:rFonts w:ascii="Arial" w:hAnsi="Arial" w:eastAsia="Arial" w:cs="Arial"/>
          <w:color w:val="000000"/>
          <w:sz w:val="24"/>
        </w:rPr>
      </w:r>
      <w:r/>
    </w:p>
    <w:p w14:paraId="17CE3B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/>
    </w:p>
    <w:p w14:paraId="02E9ED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Em 1986, casou-se e, desse amor, nasceu sua única filha, Tamara.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3F83C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F7F1A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Em 1989, mudou-se para Franco da Rocha, estabelecendo-se no bairro Parque Vitória. Recomeçando a vida, enfrentou tempos difíceis, mas nunca se deixou abater. Com determina</w:t>
      </w:r>
      <w:r>
        <w:rPr>
          <w:rFonts w:ascii="Arial" w:hAnsi="Arial" w:eastAsia="Arial" w:cs="Arial"/>
          <w:color w:val="000000"/>
          <w:sz w:val="24"/>
        </w:rPr>
        <w:t xml:space="preserve">ção, construiu sua própria casa e encontrou diversas maneiras de garantir seu sustento.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671A0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39E0F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E</w:t>
      </w:r>
      <w:r>
        <w:rPr>
          <w:rFonts w:ascii="Arial" w:hAnsi="Arial" w:eastAsia="Arial" w:cs="Arial"/>
          <w:color w:val="000000"/>
          <w:sz w:val="24"/>
        </w:rPr>
        <w:t xml:space="preserve">mpreendedora nata, iniciou vendendo doces. Depois, passou a vender pastéis na feira, sempre com dedicação e simpatia. Com o tempo, investiu na abertura de um bar, onde se tornou muito conhecida na região, co</w:t>
      </w:r>
      <w:r>
        <w:rPr>
          <w:rFonts w:ascii="Arial" w:hAnsi="Arial" w:eastAsia="Arial" w:cs="Arial"/>
          <w:color w:val="000000"/>
          <w:sz w:val="24"/>
        </w:rPr>
        <w:t xml:space="preserve">nquistando clientes e grandes amizades. Mais tarde, voltou-se para um brechó, onde além de vender roupas, também realizava reparos em peças, demonstrando seu talento e cuidado com cada detalhe.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A7BBF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C90AC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Maria Guiomar era conhecida não apenas por sua força e espírito trabalhador, mas também por sua alegria contagiante. Gostava de dançar e aproveitar a vida intensamente, espalhando felicidade por onde passava.</w:t>
      </w:r>
      <w:r>
        <w:rPr>
          <w:rFonts w:ascii="Arial" w:hAnsi="Arial" w:eastAsia="Arial" w:cs="Arial"/>
          <w:color w:val="000000"/>
          <w:sz w:val="24"/>
        </w:rPr>
      </w:r>
      <w:r/>
    </w:p>
    <w:p w14:paraId="5C1C41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/>
    </w:p>
    <w:p w14:paraId="746E85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4BB8AA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E0619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Em fevereiro de 2026, aos 71 anos, Maria Guiomar faleceu, deixando um legado inspirador de perseverança, generosidade e amor à vida. Sua memória permanece viva naqueles que tiveram o privilégio de conhecê-la.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D5187F1">
      <w:pPr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12</cp:revision>
  <dcterms:created xsi:type="dcterms:W3CDTF">2026-02-02T14:12:00Z</dcterms:created>
  <dcterms:modified xsi:type="dcterms:W3CDTF">2026-03-24T13:42:05Z</dcterms:modified>
</cp:coreProperties>
</file>