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3"/>
        <w:pBdr/>
        <w:spacing w:before="275"/>
        <w:ind/>
        <w:rPr>
          <w:rFonts w:ascii="Times New Roman"/>
          <w:sz w:val="28"/>
        </w:rPr>
      </w:pPr>
      <w:r>
        <w:rPr>
          <w:rFonts w:ascii="Times New Roman"/>
          <w:sz w:val="28"/>
        </w:rPr>
      </w:r>
      <w:r>
        <w:rPr>
          <w:rFonts w:ascii="Times New Roman"/>
          <w:sz w:val="28"/>
        </w:rPr>
      </w:r>
      <w:r>
        <w:rPr>
          <w:rFonts w:ascii="Times New Roman"/>
          <w:sz w:val="28"/>
        </w:rPr>
      </w:r>
    </w:p>
    <w:p>
      <w:pPr>
        <w:pStyle w:val="1064"/>
        <w:pBdr/>
        <w:spacing/>
        <w:ind/>
        <w:rPr>
          <w:u w:val="none"/>
        </w:rPr>
      </w:pPr>
      <w:r>
        <w:rPr>
          <w:u w:val="single"/>
        </w:rPr>
        <w:t xml:space="preserve">AUTÓGRAFO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nº</w:t>
      </w:r>
      <w:r>
        <w:rPr>
          <w:spacing w:val="-2"/>
          <w:u w:val="single"/>
        </w:rPr>
        <w:t xml:space="preserve"> 024/2026</w:t>
      </w:r>
      <w:r>
        <w:rPr>
          <w:u w:val="none"/>
        </w:rPr>
      </w:r>
      <w:r>
        <w:rPr>
          <w:u w:val="none"/>
        </w:rPr>
      </w:r>
    </w:p>
    <w:p>
      <w:pPr>
        <w:pStyle w:val="1063"/>
        <w:pBdr/>
        <w:spacing/>
        <w:ind w:right="235" w:left="235"/>
        <w:jc w:val="center"/>
        <w:rPr/>
      </w:pPr>
      <w:r>
        <w:t xml:space="preserve">(de</w:t>
      </w:r>
      <w:r>
        <w:rPr>
          <w:spacing w:val="-2"/>
        </w:rPr>
        <w:t xml:space="preserve"> </w:t>
      </w:r>
      <w:r>
        <w:t xml:space="preserve">25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março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2"/>
        </w:rPr>
        <w:t xml:space="preserve">2026)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before="46"/>
        <w:ind/>
        <w:rPr/>
      </w:pPr>
      <w:r/>
      <w:r/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PROJETO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LEI: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021/2026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before="0"/>
        <w:ind w:right="0" w:firstLine="0" w:left="1418"/>
        <w:jc w:val="left"/>
        <w:rPr>
          <w:rFonts w:ascii="Arial"/>
          <w:b/>
          <w:sz w:val="24"/>
        </w:rPr>
      </w:pPr>
      <w:r>
        <w:rPr>
          <w:sz w:val="24"/>
        </w:rPr>
        <w:t xml:space="preserve">AUTOR:</w:t>
      </w:r>
      <w:r>
        <w:rPr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VEREADOR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RODRIGO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VINICIUS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DE</w:t>
      </w:r>
      <w:r>
        <w:rPr>
          <w:rFonts w:ascii="Arial"/>
          <w:b/>
          <w:spacing w:val="-4"/>
          <w:sz w:val="24"/>
        </w:rPr>
        <w:t xml:space="preserve"> LIMA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0"/>
        <w:ind w:right="4" w:firstLine="0" w:left="141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DISPÕE SOBRE: “DENOMINAÇÃO DE ESCOLA MUNICIPAL DE EDU- CAÇÃO BÁSICA HILDO PEREIRA”.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 w:left="1418"/>
        <w:rPr/>
      </w:pPr>
      <w:r>
        <w:rPr>
          <w:color w:val="0c0c0c"/>
        </w:rPr>
        <w:t xml:space="preserve"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CÂMARA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  <w:sz w:val="28"/>
        </w:rPr>
        <w:t xml:space="preserve">APROVOU</w:t>
      </w:r>
      <w:r>
        <w:rPr>
          <w:color w:val="0c0c0c"/>
          <w:spacing w:val="-2"/>
        </w:rPr>
        <w:t xml:space="preserve">: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line="360" w:lineRule="auto"/>
        <w:ind w:right="1" w:firstLine="1418"/>
        <w:jc w:val="both"/>
        <w:rPr/>
      </w:pPr>
      <w:r>
        <w:rPr>
          <w:rFonts w:ascii="Arial" w:hAnsi="Arial"/>
          <w:b/>
        </w:rPr>
        <w:t xml:space="preserve">Art. 1º </w:t>
      </w:r>
      <w:r>
        <w:t xml:space="preserve">Denomina a Escola Municipal de Educação Básica, localizada na Rua</w:t>
      </w:r>
      <w:r>
        <w:rPr>
          <w:spacing w:val="-6"/>
        </w:rPr>
        <w:t xml:space="preserve"> </w:t>
      </w:r>
      <w:r>
        <w:t xml:space="preserve">Copo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Leite,</w:t>
      </w:r>
      <w:r>
        <w:rPr>
          <w:spacing w:val="-6"/>
        </w:rPr>
        <w:t xml:space="preserve"> </w:t>
      </w:r>
      <w:r>
        <w:t xml:space="preserve">no</w:t>
      </w:r>
      <w:r>
        <w:rPr>
          <w:spacing w:val="-6"/>
        </w:rPr>
        <w:t xml:space="preserve"> </w:t>
      </w:r>
      <w:r>
        <w:t xml:space="preserve">Bairro</w:t>
      </w:r>
      <w:r>
        <w:rPr>
          <w:spacing w:val="-6"/>
        </w:rPr>
        <w:t xml:space="preserve"> </w:t>
      </w:r>
      <w:r>
        <w:t xml:space="preserve">Vila</w:t>
      </w:r>
      <w:r>
        <w:rPr>
          <w:spacing w:val="-6"/>
        </w:rPr>
        <w:t xml:space="preserve"> </w:t>
      </w:r>
      <w:r>
        <w:t xml:space="preserve">Palmares,</w:t>
      </w:r>
      <w:r>
        <w:rPr>
          <w:spacing w:val="-6"/>
        </w:rPr>
        <w:t xml:space="preserve"> </w:t>
      </w:r>
      <w:r>
        <w:t xml:space="preserve">no</w:t>
      </w:r>
      <w:r>
        <w:rPr>
          <w:spacing w:val="-6"/>
        </w:rPr>
        <w:t xml:space="preserve"> </w:t>
      </w:r>
      <w:r>
        <w:t xml:space="preserve">Município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Franco</w:t>
      </w:r>
      <w:r>
        <w:rPr>
          <w:spacing w:val="-6"/>
        </w:rPr>
        <w:t xml:space="preserve"> </w:t>
      </w:r>
      <w:r>
        <w:t xml:space="preserve">da</w:t>
      </w:r>
      <w:r>
        <w:rPr>
          <w:spacing w:val="-6"/>
        </w:rPr>
        <w:t xml:space="preserve"> </w:t>
      </w:r>
      <w:r>
        <w:t xml:space="preserve">Rocha,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EMEB – Hildo Pereira.</w:t>
      </w:r>
      <w:r/>
    </w:p>
    <w:p>
      <w:pPr>
        <w:pStyle w:val="1063"/>
        <w:pBdr/>
        <w:spacing w:before="12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63"/>
        <w:pBdr/>
        <w:spacing w:after="0"/>
        <w:ind/>
        <w:rPr>
          <w:sz w:val="20"/>
        </w:rPr>
        <w:sectPr>
          <w:headerReference w:type="default" r:id="rId8"/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pgNumType w:start="1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63"/>
        <w:pBdr/>
        <w:spacing w:before="230"/>
        <w:ind/>
        <w:rPr/>
      </w:pPr>
      <w:r/>
      <w:r/>
    </w:p>
    <w:p>
      <w:pPr>
        <w:pStyle w:val="1063"/>
        <w:pBdr/>
        <w:spacing/>
        <w:ind/>
        <w:rPr/>
      </w:pPr>
      <w:r>
        <w:rPr>
          <w:spacing w:val="-4"/>
        </w:rPr>
        <w:t xml:space="preserve">lei.</w:t>
      </w:r>
      <w:r/>
    </w:p>
    <w:p>
      <w:pPr>
        <w:pBdr/>
        <w:spacing w:before="92"/>
        <w:ind w:right="0" w:firstLine="0" w:left="1"/>
        <w:jc w:val="left"/>
        <w:rPr>
          <w:sz w:val="24"/>
        </w:rPr>
      </w:pPr>
      <w:r>
        <w:br w:type="column"/>
      </w:r>
      <w:r>
        <w:rPr>
          <w:rFonts w:ascii="Arial" w:hAnsi="Arial"/>
          <w:b/>
          <w:sz w:val="24"/>
        </w:rPr>
        <w:t xml:space="preserve">Parágrafo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único.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biografia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homenageado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parte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integrante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desta</w:t>
      </w:r>
      <w:r>
        <w:rPr>
          <w:sz w:val="24"/>
        </w:rPr>
      </w:r>
      <w:r>
        <w:rPr>
          <w:sz w:val="24"/>
        </w:rPr>
      </w:r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 w:left="1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2º</w:t>
      </w:r>
      <w:r>
        <w:rPr>
          <w:rFonts w:ascii="Arial" w:hAnsi="Arial"/>
          <w:b/>
          <w:spacing w:val="-3"/>
        </w:rPr>
        <w:t xml:space="preserve"> </w:t>
      </w:r>
      <w:r>
        <w:t xml:space="preserve">Na</w:t>
      </w:r>
      <w:r>
        <w:rPr>
          <w:spacing w:val="-3"/>
        </w:rPr>
        <w:t xml:space="preserve"> </w:t>
      </w:r>
      <w:r>
        <w:t xml:space="preserve">placa</w:t>
      </w:r>
      <w:r>
        <w:rPr>
          <w:spacing w:val="-3"/>
        </w:rPr>
        <w:t xml:space="preserve"> </w:t>
      </w:r>
      <w:r>
        <w:t xml:space="preserve">denominativa</w:t>
      </w:r>
      <w:r>
        <w:rPr>
          <w:spacing w:val="-2"/>
        </w:rPr>
        <w:t xml:space="preserve"> </w:t>
      </w:r>
      <w:r>
        <w:t xml:space="preserve">deverá</w:t>
      </w:r>
      <w:r>
        <w:rPr>
          <w:spacing w:val="-3"/>
        </w:rPr>
        <w:t xml:space="preserve"> </w:t>
      </w:r>
      <w:r>
        <w:t xml:space="preserve">constar</w:t>
      </w:r>
      <w:r>
        <w:rPr>
          <w:spacing w:val="-3"/>
        </w:rPr>
        <w:t xml:space="preserve"> </w:t>
      </w:r>
      <w:r>
        <w:t xml:space="preserve">os</w:t>
      </w:r>
      <w:r>
        <w:rPr>
          <w:spacing w:val="-3"/>
        </w:rPr>
        <w:t xml:space="preserve"> </w:t>
      </w:r>
      <w:r>
        <w:t xml:space="preserve">seguintes</w:t>
      </w:r>
      <w:r>
        <w:rPr>
          <w:spacing w:val="-2"/>
        </w:rPr>
        <w:t xml:space="preserve"> dizeres:</w:t>
      </w:r>
      <w:r/>
    </w:p>
    <w:p>
      <w:pPr>
        <w:pBdr/>
        <w:spacing w:before="138"/>
        <w:ind w:right="0" w:firstLine="0" w:lef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“EMEB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HILDO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PEREIRA”.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after="0"/>
        <w:ind/>
        <w:jc w:val="left"/>
        <w:rPr>
          <w:rFonts w:ascii="Arial" w:hAnsi="Arial"/>
          <w:b/>
          <w:sz w:val="24"/>
        </w:rPr>
        <w:sectPr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cols w:num="2" w:sep="0" w:space="1701" w:equalWidth="0">
            <w:col w:w="307" w:space="1110"/>
            <w:col w:w="8085" w:space="0"/>
          </w:cols>
        </w:sect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5728640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5729152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before="34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line="360" w:lineRule="auto"/>
        <w:ind w:firstLine="1418"/>
        <w:rPr/>
      </w:pPr>
      <w:r>
        <w:rPr>
          <w:rFonts w:ascii="Arial" w:hAnsi="Arial"/>
          <w:b/>
        </w:rPr>
        <w:t xml:space="preserve">Art. 3º </w:t>
      </w:r>
      <w:r>
        <w:t xml:space="preserve">As despesas decorrentes da execução desta lei correrão por conta de dotações orçamentárias próprias, suplementadas, se necessário.</w:t>
      </w:r>
      <w:r/>
    </w:p>
    <w:p>
      <w:pPr>
        <w:pStyle w:val="1063"/>
        <w:pBdr/>
        <w:spacing w:before="173"/>
        <w:ind/>
        <w:rPr/>
      </w:pPr>
      <w:r/>
      <w:r/>
    </w:p>
    <w:p>
      <w:pPr>
        <w:pStyle w:val="1063"/>
        <w:pBdr/>
        <w:spacing w:line="360" w:lineRule="auto"/>
        <w:ind w:firstLine="1418"/>
        <w:rPr/>
      </w:pPr>
      <w:r>
        <w:rPr>
          <w:rFonts w:ascii="Arial" w:hAnsi="Arial"/>
          <w:b/>
        </w:rPr>
        <w:t xml:space="preserve">Art. 4º </w:t>
      </w:r>
      <w:r>
        <w:t xml:space="preserve">Esta lei entra em vigor na data de sua publicação, revogadas a dis- posição em contrário.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/>
        <w:ind w:right="235" w:left="119"/>
        <w:jc w:val="center"/>
        <w:rPr/>
      </w:pPr>
      <w:r>
        <w:rPr>
          <w:color w:val="0c0c0c"/>
        </w:rPr>
        <w:t xml:space="preserve">CÂMARA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data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 xml:space="preserve">supra.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235" w:firstLine="0" w:left="234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THIAGO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ATHADEMOS</w:t>
      </w:r>
      <w:r>
        <w:rPr>
          <w:rFonts w:ascii="Arial"/>
          <w:b/>
          <w:color w:val="0c0c0c"/>
          <w:spacing w:val="-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SEIXAS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0"/>
        <w:ind w:right="235" w:firstLine="0" w:left="234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pacing w:val="-2"/>
          <w:sz w:val="24"/>
        </w:rPr>
        <w:t xml:space="preserve">Presidente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after="0"/>
        <w:ind/>
        <w:jc w:val="center"/>
        <w:rPr>
          <w:rFonts w:ascii="Arial"/>
          <w:b/>
          <w:sz w:val="24"/>
        </w:rPr>
        <w:sectPr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cols w:num="1" w:sep="0" w:space="1701" w:equalWidth="1"/>
        </w:sect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5729664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5730176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before="45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tabs>
          <w:tab w:val="left" w:leader="none" w:pos="5970"/>
        </w:tabs>
        <w:spacing w:before="0"/>
        <w:ind w:right="0" w:firstLine="0" w:left="0"/>
        <w:jc w:val="left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MARCOS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SOARES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ANDRADE</w:t>
      </w:r>
      <w:r>
        <w:rPr>
          <w:rFonts w:ascii="Arial"/>
          <w:b/>
          <w:color w:val="0c0c0c"/>
          <w:sz w:val="24"/>
        </w:rPr>
        <w:tab/>
        <w:t xml:space="preserve">REGINALDO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MUNIZ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TEIXEIRA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tabs>
          <w:tab w:val="left" w:leader="none" w:pos="7062"/>
        </w:tabs>
        <w:spacing w:before="0"/>
        <w:ind w:right="0" w:firstLine="0" w:left="133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c0c0c"/>
          <w:sz w:val="24"/>
        </w:rPr>
        <w:t xml:space="preserve">1º</w:t>
      </w:r>
      <w:r>
        <w:rPr>
          <w:rFonts w:ascii="Arial" w:hAnsi="Arial"/>
          <w:b/>
          <w:color w:val="0c0c0c"/>
          <w:spacing w:val="-1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color w:val="0c0c0c"/>
          <w:sz w:val="24"/>
        </w:rPr>
        <w:tab/>
        <w:t xml:space="preserve">2º</w:t>
      </w:r>
      <w:r>
        <w:rPr>
          <w:rFonts w:ascii="Arial" w:hAnsi="Arial"/>
          <w:b/>
          <w:color w:val="0c0c0c"/>
          <w:spacing w:val="-3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spacing w:before="0"/>
        <w:ind w:right="235" w:firstLine="0" w:left="30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BIOGRAFIA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Hildo Pereira, carinhosamente conhecido como Gaúcho, nasceu em 16 de outubro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1954,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cidade</w:t>
      </w:r>
      <w:r>
        <w:rPr>
          <w:spacing w:val="-1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Santa</w:t>
      </w:r>
      <w:r>
        <w:rPr>
          <w:spacing w:val="-1"/>
        </w:rPr>
        <w:t xml:space="preserve"> </w:t>
      </w:r>
      <w:r>
        <w:t xml:space="preserve">Cruz</w:t>
      </w:r>
      <w:r>
        <w:rPr>
          <w:spacing w:val="-1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Sul.</w:t>
      </w:r>
      <w:r>
        <w:rPr>
          <w:spacing w:val="-1"/>
        </w:rPr>
        <w:t xml:space="preserve"> </w:t>
      </w:r>
      <w:r>
        <w:t xml:space="preserve">Filho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Doritilde</w:t>
      </w:r>
      <w:r>
        <w:rPr>
          <w:spacing w:val="-1"/>
        </w:rPr>
        <w:t xml:space="preserve"> </w:t>
      </w:r>
      <w:r>
        <w:t xml:space="preserve">Ribeiro</w:t>
      </w:r>
      <w:r>
        <w:rPr>
          <w:spacing w:val="-1"/>
        </w:rPr>
        <w:t xml:space="preserve"> </w:t>
      </w:r>
      <w:r>
        <w:t xml:space="preserve">Pereira,</w:t>
      </w:r>
      <w:r>
        <w:rPr>
          <w:spacing w:val="-1"/>
        </w:rPr>
        <w:t xml:space="preserve"> </w:t>
      </w:r>
      <w:r>
        <w:t xml:space="preserve">des- de muito cedo aprendeu o valor do trabalho, da responsabilidade e do cuidado com a </w:t>
      </w:r>
      <w:r>
        <w:rPr>
          <w:spacing w:val="-2"/>
        </w:rPr>
        <w:t xml:space="preserve">família.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/>
        <w:ind w:left="1418"/>
        <w:rPr/>
      </w:pPr>
      <w:r>
        <w:t xml:space="preserve">Ainda</w:t>
      </w:r>
      <w:r>
        <w:rPr>
          <w:spacing w:val="-3"/>
        </w:rPr>
        <w:t xml:space="preserve"> </w:t>
      </w:r>
      <w:r>
        <w:t xml:space="preserve">jovem,</w:t>
      </w:r>
      <w:r>
        <w:rPr>
          <w:spacing w:val="-3"/>
        </w:rPr>
        <w:t xml:space="preserve"> </w:t>
      </w:r>
      <w:r>
        <w:t xml:space="preserve">precisou</w:t>
      </w:r>
      <w:r>
        <w:rPr>
          <w:spacing w:val="-2"/>
        </w:rPr>
        <w:t xml:space="preserve"> </w:t>
      </w:r>
      <w:r>
        <w:t xml:space="preserve">trabalhar</w:t>
      </w:r>
      <w:r>
        <w:rPr>
          <w:spacing w:val="-3"/>
        </w:rPr>
        <w:t xml:space="preserve"> </w:t>
      </w:r>
      <w:r>
        <w:t xml:space="preserve">para</w:t>
      </w:r>
      <w:r>
        <w:rPr>
          <w:spacing w:val="-2"/>
        </w:rPr>
        <w:t xml:space="preserve"> </w:t>
      </w:r>
      <w:r>
        <w:t xml:space="preserve">ajudar</w:t>
      </w:r>
      <w:r>
        <w:rPr>
          <w:spacing w:val="-3"/>
        </w:rPr>
        <w:t xml:space="preserve"> </w:t>
      </w:r>
      <w:r>
        <w:t xml:space="preserve">em</w:t>
      </w:r>
      <w:r>
        <w:rPr>
          <w:spacing w:val="-2"/>
        </w:rPr>
        <w:t xml:space="preserve"> casa.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before="35"/>
        <w:ind/>
        <w:rPr/>
      </w:pPr>
      <w:r/>
      <w:r/>
    </w:p>
    <w:p>
      <w:pPr>
        <w:pStyle w:val="1063"/>
        <w:pBdr/>
        <w:spacing/>
        <w:ind w:left="1418"/>
        <w:rPr/>
      </w:pPr>
      <w:r>
        <w:t xml:space="preserve">Nesse</w:t>
      </w:r>
      <w:r>
        <w:rPr>
          <w:spacing w:val="-2"/>
        </w:rPr>
        <w:t xml:space="preserve"> </w:t>
      </w:r>
      <w:r>
        <w:t xml:space="preserve">período, cuidava</w:t>
      </w:r>
      <w:r>
        <w:rPr>
          <w:spacing w:val="1"/>
        </w:rPr>
        <w:t xml:space="preserve"> </w:t>
      </w:r>
      <w:r>
        <w:t xml:space="preserve">de sua</w:t>
      </w:r>
      <w:r>
        <w:rPr>
          <w:spacing w:val="1"/>
        </w:rPr>
        <w:t xml:space="preserve"> </w:t>
      </w:r>
      <w:r>
        <w:t xml:space="preserve">avó e</w:t>
      </w:r>
      <w:r>
        <w:rPr>
          <w:spacing w:val="1"/>
        </w:rPr>
        <w:t xml:space="preserve"> </w:t>
      </w:r>
      <w:r>
        <w:t xml:space="preserve">também de</w:t>
      </w:r>
      <w:r>
        <w:rPr>
          <w:spacing w:val="1"/>
        </w:rPr>
        <w:t xml:space="preserve"> </w:t>
      </w:r>
      <w:r>
        <w:t xml:space="preserve">seu irmão</w:t>
      </w:r>
      <w:r>
        <w:rPr>
          <w:spacing w:val="1"/>
        </w:rPr>
        <w:t xml:space="preserve"> </w:t>
      </w:r>
      <w:r>
        <w:t xml:space="preserve">mais novo,</w:t>
      </w:r>
      <w:r>
        <w:rPr>
          <w:spacing w:val="1"/>
        </w:rPr>
        <w:t xml:space="preserve"> </w:t>
      </w:r>
      <w:r>
        <w:rPr>
          <w:spacing w:val="-5"/>
        </w:rPr>
        <w:t xml:space="preserve">Re-</w:t>
      </w:r>
      <w:r/>
    </w:p>
    <w:p>
      <w:pPr>
        <w:pStyle w:val="1063"/>
        <w:pBdr/>
        <w:spacing w:before="138"/>
        <w:ind/>
        <w:rPr/>
      </w:pPr>
      <w:r>
        <w:rPr>
          <w:spacing w:val="-5"/>
        </w:rPr>
        <w:t xml:space="preserve">ni.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line="360" w:lineRule="auto"/>
        <w:ind w:right="3" w:firstLine="1418"/>
        <w:jc w:val="both"/>
        <w:rPr/>
      </w:pPr>
      <w:r>
        <w:t xml:space="preserve">Após</w:t>
      </w:r>
      <w:r>
        <w:rPr>
          <w:spacing w:val="-5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falecimento</w:t>
      </w:r>
      <w:r>
        <w:rPr>
          <w:spacing w:val="-5"/>
        </w:rPr>
        <w:t xml:space="preserve"> </w:t>
      </w:r>
      <w:r>
        <w:t xml:space="preserve">da</w:t>
      </w:r>
      <w:r>
        <w:rPr>
          <w:spacing w:val="-5"/>
        </w:rPr>
        <w:t xml:space="preserve"> </w:t>
      </w:r>
      <w:r>
        <w:t xml:space="preserve">avó,</w:t>
      </w:r>
      <w:r>
        <w:rPr>
          <w:spacing w:val="-5"/>
        </w:rPr>
        <w:t xml:space="preserve"> </w:t>
      </w:r>
      <w:r>
        <w:t xml:space="preserve">assumiu</w:t>
      </w:r>
      <w:r>
        <w:rPr>
          <w:spacing w:val="-5"/>
        </w:rPr>
        <w:t xml:space="preserve"> </w:t>
      </w:r>
      <w:r>
        <w:t xml:space="preserve">ainda</w:t>
      </w:r>
      <w:r>
        <w:rPr>
          <w:spacing w:val="-5"/>
        </w:rPr>
        <w:t xml:space="preserve"> </w:t>
      </w:r>
      <w:r>
        <w:t xml:space="preserve">mais</w:t>
      </w:r>
      <w:r>
        <w:rPr>
          <w:spacing w:val="-5"/>
        </w:rPr>
        <w:t xml:space="preserve"> </w:t>
      </w:r>
      <w:r>
        <w:t xml:space="preserve">responsabilidades,</w:t>
      </w:r>
      <w:r>
        <w:rPr>
          <w:spacing w:val="-5"/>
        </w:rPr>
        <w:t xml:space="preserve"> </w:t>
      </w:r>
      <w:r>
        <w:t xml:space="preserve">chegan- do a deixar o trabalho para cuidar do irmão.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firstLine="1418"/>
        <w:jc w:val="both"/>
        <w:rPr/>
      </w:pPr>
      <w:r>
        <w:t xml:space="preserve">Com muito esforço, resolveu pendências financeiras deixadas por sua avó e garantiu uma pensão para seu irmão, demonstrando desde cedo seu grande senso de responsabilidade e amor pela família.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8"/>
        <w:jc w:val="both"/>
        <w:rPr/>
      </w:pPr>
      <w:r>
        <w:t xml:space="preserve">Em 1976, tomou uma decisão que mudaria sua vida: mudou-se para o es- tado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São</w:t>
      </w:r>
      <w:r>
        <w:rPr>
          <w:spacing w:val="-9"/>
        </w:rPr>
        <w:t xml:space="preserve"> </w:t>
      </w:r>
      <w:r>
        <w:t xml:space="preserve">Paulo</w:t>
      </w:r>
      <w:r>
        <w:rPr>
          <w:spacing w:val="-9"/>
        </w:rPr>
        <w:t xml:space="preserve"> </w:t>
      </w:r>
      <w:r>
        <w:t xml:space="preserve">em</w:t>
      </w:r>
      <w:r>
        <w:rPr>
          <w:spacing w:val="-9"/>
        </w:rPr>
        <w:t xml:space="preserve"> </w:t>
      </w:r>
      <w:r>
        <w:t xml:space="preserve">busca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novas</w:t>
      </w:r>
      <w:r>
        <w:rPr>
          <w:spacing w:val="-9"/>
        </w:rPr>
        <w:t xml:space="preserve"> </w:t>
      </w:r>
      <w:r>
        <w:t xml:space="preserve">oportunidades,</w:t>
      </w:r>
      <w:r>
        <w:rPr>
          <w:spacing w:val="-9"/>
        </w:rPr>
        <w:t xml:space="preserve"> </w:t>
      </w:r>
      <w:r>
        <w:t xml:space="preserve">deixando</w:t>
      </w:r>
      <w:r>
        <w:rPr>
          <w:spacing w:val="-9"/>
        </w:rPr>
        <w:t xml:space="preserve"> </w:t>
      </w:r>
      <w:r>
        <w:t xml:space="preserve">para</w:t>
      </w:r>
      <w:r>
        <w:rPr>
          <w:spacing w:val="-9"/>
        </w:rPr>
        <w:t xml:space="preserve"> </w:t>
      </w:r>
      <w:r>
        <w:t xml:space="preserve">trás</w:t>
      </w:r>
      <w:r>
        <w:rPr>
          <w:spacing w:val="-9"/>
        </w:rPr>
        <w:t xml:space="preserve"> </w:t>
      </w:r>
      <w:r>
        <w:t xml:space="preserve">sua</w:t>
      </w:r>
      <w:r>
        <w:rPr>
          <w:spacing w:val="-9"/>
        </w:rPr>
        <w:t xml:space="preserve"> </w:t>
      </w:r>
      <w:r>
        <w:t xml:space="preserve">mãe</w:t>
      </w:r>
      <w:r>
        <w:rPr>
          <w:spacing w:val="-9"/>
        </w:rPr>
        <w:t xml:space="preserve"> </w:t>
      </w:r>
      <w:r>
        <w:t xml:space="preserve">e</w:t>
      </w:r>
      <w:r>
        <w:rPr>
          <w:spacing w:val="-9"/>
        </w:rPr>
        <w:t xml:space="preserve"> </w:t>
      </w:r>
      <w:r>
        <w:t xml:space="preserve">seus </w:t>
      </w:r>
      <w:r>
        <w:rPr>
          <w:spacing w:val="-2"/>
        </w:rPr>
        <w:t xml:space="preserve">irmãos.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firstLine="1418"/>
        <w:jc w:val="both"/>
        <w:rPr/>
      </w:pPr>
      <w:r>
        <w:t xml:space="preserve">Chegou à capital paulista ainda muito jovem e reencontrou um grande ami- go de infância, Nelson, em uma pensão no Bairro da Lapa.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Sempre muito trabalhador, iniciou sua vida vendendo sucos nas feiras da cidade. Com muito esforço e dedicação, construiu sua história em Franco da Rocha, ci- dade que escolheu para viver e formar sua família.</w:t>
      </w:r>
      <w:r/>
    </w:p>
    <w:p>
      <w:pPr>
        <w:pStyle w:val="1063"/>
        <w:pBdr/>
        <w:spacing w:after="0" w:line="360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2460" w:right="1133" w:bottom="280" w:left="1275" w:header="436" w:footer="0" w:gutter="0"/>
          <w:cols w:num="1" w:sep="0" w:space="1701" w:equalWidth="1"/>
        </w:sectPr>
      </w:pPr>
      <w:r/>
      <w:r/>
    </w:p>
    <w:p>
      <w:pPr>
        <w:pStyle w:val="1063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15730688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15731200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before="183"/>
        <w:ind/>
        <w:rPr/>
      </w:pPr>
      <w:r/>
      <w:r/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Com</w:t>
      </w:r>
      <w:r>
        <w:rPr>
          <w:spacing w:val="-1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passar</w:t>
      </w:r>
      <w:r>
        <w:rPr>
          <w:spacing w:val="-1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tempo,</w:t>
      </w:r>
      <w:r>
        <w:rPr>
          <w:spacing w:val="-1"/>
        </w:rPr>
        <w:t xml:space="preserve"> </w:t>
      </w:r>
      <w:r>
        <w:t xml:space="preserve">aproximou-se</w:t>
      </w:r>
      <w:r>
        <w:rPr>
          <w:spacing w:val="-1"/>
        </w:rPr>
        <w:t xml:space="preserve"> </w:t>
      </w:r>
      <w:r>
        <w:t xml:space="preserve">da</w:t>
      </w:r>
      <w:r>
        <w:rPr>
          <w:spacing w:val="-1"/>
        </w:rPr>
        <w:t xml:space="preserve"> </w:t>
      </w:r>
      <w:r>
        <w:t xml:space="preserve">política,</w:t>
      </w:r>
      <w:r>
        <w:rPr>
          <w:spacing w:val="-1"/>
        </w:rPr>
        <w:t xml:space="preserve"> </w:t>
      </w:r>
      <w:r>
        <w:t xml:space="preserve">motivado</w:t>
      </w:r>
      <w:r>
        <w:rPr>
          <w:spacing w:val="-1"/>
        </w:rPr>
        <w:t xml:space="preserve"> </w:t>
      </w:r>
      <w:r>
        <w:t xml:space="preserve">pelo</w:t>
      </w:r>
      <w:r>
        <w:rPr>
          <w:spacing w:val="-1"/>
        </w:rPr>
        <w:t xml:space="preserve"> </w:t>
      </w:r>
      <w:r>
        <w:t xml:space="preserve">desejo</w:t>
      </w:r>
      <w:r>
        <w:rPr>
          <w:spacing w:val="-1"/>
        </w:rPr>
        <w:t xml:space="preserve"> </w:t>
      </w:r>
      <w:r>
        <w:t xml:space="preserve">de ajudar as pessoas e melhorar a vida da população.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Em</w:t>
      </w:r>
      <w:r>
        <w:rPr>
          <w:spacing w:val="-2"/>
        </w:rPr>
        <w:t xml:space="preserve"> </w:t>
      </w:r>
      <w:r>
        <w:t xml:space="preserve">1992,</w:t>
      </w:r>
      <w:r>
        <w:rPr>
          <w:spacing w:val="-2"/>
        </w:rPr>
        <w:t xml:space="preserve"> </w:t>
      </w:r>
      <w:r>
        <w:t xml:space="preserve">decidiu</w:t>
      </w:r>
      <w:r>
        <w:rPr>
          <w:spacing w:val="-2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candidatar</w:t>
      </w:r>
      <w:r>
        <w:rPr>
          <w:spacing w:val="-2"/>
        </w:rPr>
        <w:t xml:space="preserve"> </w:t>
      </w:r>
      <w:r>
        <w:t xml:space="preserve">a</w:t>
      </w:r>
      <w:r>
        <w:rPr>
          <w:spacing w:val="-2"/>
        </w:rPr>
        <w:t xml:space="preserve"> </w:t>
      </w:r>
      <w:r>
        <w:t xml:space="preserve">vereador</w:t>
      </w:r>
      <w:r>
        <w:rPr>
          <w:spacing w:val="-2"/>
        </w:rPr>
        <w:t xml:space="preserve"> </w:t>
      </w:r>
      <w:r>
        <w:t xml:space="preserve">pelo</w:t>
      </w:r>
      <w:r>
        <w:rPr>
          <w:spacing w:val="-2"/>
        </w:rPr>
        <w:t xml:space="preserve"> </w:t>
      </w:r>
      <w:r>
        <w:t xml:space="preserve">Partido</w:t>
      </w:r>
      <w:r>
        <w:rPr>
          <w:spacing w:val="-2"/>
        </w:rPr>
        <w:t xml:space="preserve"> </w:t>
      </w:r>
      <w:r>
        <w:t xml:space="preserve">dos</w:t>
      </w:r>
      <w:r>
        <w:rPr>
          <w:spacing w:val="-2"/>
        </w:rPr>
        <w:t xml:space="preserve"> </w:t>
      </w:r>
      <w:r>
        <w:t xml:space="preserve">Trabalhadores. Foi eleito, naquela época, marcando a história da cidade com um mandato pautado na responsabilidade, no compromisso e na dedicação ao povo.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Conhecido por todos como Gaúcho, era um homem simples, trabalhador e muito respeitado.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5" w:firstLine="1418"/>
        <w:jc w:val="both"/>
        <w:rPr/>
      </w:pPr>
      <w:r>
        <w:t xml:space="preserve">Foi</w:t>
      </w:r>
      <w:r>
        <w:rPr>
          <w:spacing w:val="-2"/>
        </w:rPr>
        <w:t xml:space="preserve"> </w:t>
      </w:r>
      <w:r>
        <w:t xml:space="preserve">casado</w:t>
      </w:r>
      <w:r>
        <w:rPr>
          <w:spacing w:val="-2"/>
        </w:rPr>
        <w:t xml:space="preserve"> </w:t>
      </w:r>
      <w:r>
        <w:t xml:space="preserve">com</w:t>
      </w:r>
      <w:r>
        <w:rPr>
          <w:spacing w:val="-2"/>
        </w:rPr>
        <w:t xml:space="preserve"> </w:t>
      </w:r>
      <w:r>
        <w:t xml:space="preserve">Sônia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pai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seis</w:t>
      </w:r>
      <w:r>
        <w:rPr>
          <w:spacing w:val="-2"/>
        </w:rPr>
        <w:t xml:space="preserve"> </w:t>
      </w:r>
      <w:r>
        <w:t xml:space="preserve">filhos:</w:t>
      </w:r>
      <w:r>
        <w:rPr>
          <w:spacing w:val="-2"/>
        </w:rPr>
        <w:t xml:space="preserve"> </w:t>
      </w:r>
      <w:r>
        <w:t xml:space="preserve">Vagner,</w:t>
      </w:r>
      <w:r>
        <w:rPr>
          <w:spacing w:val="-2"/>
        </w:rPr>
        <w:t xml:space="preserve"> </w:t>
      </w:r>
      <w:r>
        <w:t xml:space="preserve">Diego,</w:t>
      </w:r>
      <w:r>
        <w:rPr>
          <w:spacing w:val="-2"/>
        </w:rPr>
        <w:t xml:space="preserve"> </w:t>
      </w:r>
      <w:r>
        <w:t xml:space="preserve">Michele,</w:t>
      </w:r>
      <w:r>
        <w:rPr>
          <w:spacing w:val="-2"/>
        </w:rPr>
        <w:t xml:space="preserve"> </w:t>
      </w:r>
      <w:r>
        <w:t xml:space="preserve">Daniela, Kelly e Suelen.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Ao</w:t>
      </w:r>
      <w:r>
        <w:rPr>
          <w:spacing w:val="-13"/>
        </w:rPr>
        <w:t xml:space="preserve"> </w:t>
      </w:r>
      <w:r>
        <w:t xml:space="preserve">longo</w:t>
      </w:r>
      <w:r>
        <w:rPr>
          <w:spacing w:val="-13"/>
        </w:rPr>
        <w:t xml:space="preserve"> </w:t>
      </w:r>
      <w:r>
        <w:t xml:space="preserve">da</w:t>
      </w:r>
      <w:r>
        <w:rPr>
          <w:spacing w:val="-13"/>
        </w:rPr>
        <w:t xml:space="preserve"> </w:t>
      </w:r>
      <w:r>
        <w:t xml:space="preserve">vida,</w:t>
      </w:r>
      <w:r>
        <w:rPr>
          <w:spacing w:val="-13"/>
        </w:rPr>
        <w:t xml:space="preserve"> </w:t>
      </w:r>
      <w:r>
        <w:t xml:space="preserve">também</w:t>
      </w:r>
      <w:r>
        <w:rPr>
          <w:spacing w:val="-13"/>
        </w:rPr>
        <w:t xml:space="preserve"> </w:t>
      </w:r>
      <w:r>
        <w:t xml:space="preserve">enfrentou</w:t>
      </w:r>
      <w:r>
        <w:rPr>
          <w:spacing w:val="-13"/>
        </w:rPr>
        <w:t xml:space="preserve"> </w:t>
      </w:r>
      <w:r>
        <w:t xml:space="preserve">a</w:t>
      </w:r>
      <w:r>
        <w:rPr>
          <w:spacing w:val="-13"/>
        </w:rPr>
        <w:t xml:space="preserve"> </w:t>
      </w:r>
      <w:r>
        <w:t xml:space="preserve">dor</w:t>
      </w:r>
      <w:r>
        <w:rPr>
          <w:spacing w:val="-13"/>
        </w:rPr>
        <w:t xml:space="preserve"> </w:t>
      </w:r>
      <w:r>
        <w:t xml:space="preserve">da</w:t>
      </w:r>
      <w:r>
        <w:rPr>
          <w:spacing w:val="-13"/>
        </w:rPr>
        <w:t xml:space="preserve"> </w:t>
      </w:r>
      <w:r>
        <w:t xml:space="preserve">perda</w:t>
      </w:r>
      <w:r>
        <w:rPr>
          <w:spacing w:val="-13"/>
        </w:rPr>
        <w:t xml:space="preserve"> </w:t>
      </w:r>
      <w:r>
        <w:t xml:space="preserve">de</w:t>
      </w:r>
      <w:r>
        <w:rPr>
          <w:spacing w:val="-13"/>
        </w:rPr>
        <w:t xml:space="preserve"> </w:t>
      </w:r>
      <w:r>
        <w:t xml:space="preserve">três</w:t>
      </w:r>
      <w:r>
        <w:rPr>
          <w:spacing w:val="-13"/>
        </w:rPr>
        <w:t xml:space="preserve"> </w:t>
      </w:r>
      <w:r>
        <w:t xml:space="preserve">filhos,</w:t>
      </w:r>
      <w:r>
        <w:rPr>
          <w:spacing w:val="-13"/>
        </w:rPr>
        <w:t xml:space="preserve"> </w:t>
      </w:r>
      <w:r>
        <w:t xml:space="preserve">Kelly,</w:t>
      </w:r>
      <w:r>
        <w:rPr>
          <w:spacing w:val="-13"/>
        </w:rPr>
        <w:t xml:space="preserve"> </w:t>
      </w:r>
      <w:r>
        <w:t xml:space="preserve">Vag- ner e Daniela.</w:t>
      </w:r>
      <w:r/>
    </w:p>
    <w:p>
      <w:pPr>
        <w:pStyle w:val="1063"/>
        <w:pBdr/>
        <w:spacing w:before="173"/>
        <w:ind/>
        <w:rPr/>
      </w:pPr>
      <w:r/>
      <w:r/>
    </w:p>
    <w:p>
      <w:pPr>
        <w:pStyle w:val="1063"/>
        <w:pBdr/>
        <w:spacing/>
        <w:ind w:right="300" w:left="65"/>
        <w:jc w:val="center"/>
        <w:rPr/>
      </w:pPr>
      <w:r>
        <w:t xml:space="preserve">Avô</w:t>
      </w:r>
      <w:r>
        <w:rPr>
          <w:spacing w:val="-6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Álvaro,</w:t>
      </w:r>
      <w:r>
        <w:rPr>
          <w:spacing w:val="-3"/>
        </w:rPr>
        <w:t xml:space="preserve"> </w:t>
      </w:r>
      <w:r>
        <w:t xml:space="preserve">Gustavo,</w:t>
      </w:r>
      <w:r>
        <w:rPr>
          <w:spacing w:val="-3"/>
        </w:rPr>
        <w:t xml:space="preserve"> </w:t>
      </w:r>
      <w:r>
        <w:t xml:space="preserve">Lorena,</w:t>
      </w:r>
      <w:r>
        <w:rPr>
          <w:spacing w:val="-4"/>
        </w:rPr>
        <w:t xml:space="preserve"> </w:t>
      </w:r>
      <w:r>
        <w:t xml:space="preserve">Iuri,</w:t>
      </w:r>
      <w:r>
        <w:rPr>
          <w:spacing w:val="-3"/>
        </w:rPr>
        <w:t xml:space="preserve"> </w:t>
      </w:r>
      <w:r>
        <w:t xml:space="preserve">Maísa,</w:t>
      </w:r>
      <w:r>
        <w:rPr>
          <w:spacing w:val="-3"/>
        </w:rPr>
        <w:t xml:space="preserve"> </w:t>
      </w:r>
      <w:r>
        <w:t xml:space="preserve">Henry</w:t>
      </w:r>
      <w:r>
        <w:rPr>
          <w:spacing w:val="-3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rPr>
          <w:spacing w:val="-2"/>
        </w:rPr>
        <w:t xml:space="preserve">Elloa.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line="360" w:lineRule="auto"/>
        <w:ind w:right="3" w:firstLine="1418"/>
        <w:jc w:val="both"/>
        <w:rPr/>
      </w:pPr>
      <w:r>
        <w:t xml:space="preserve">Hildo Pereira deixou um legado de superação, dedicação à família, amor pela cidade e compromisso com as pessoas.</w:t>
      </w:r>
      <w:r/>
    </w:p>
    <w:p>
      <w:pPr>
        <w:pStyle w:val="1063"/>
        <w:pBdr/>
        <w:spacing w:before="172"/>
        <w:ind/>
        <w:rPr/>
      </w:pPr>
      <w:r/>
      <w:r/>
    </w:p>
    <w:p>
      <w:pPr>
        <w:pStyle w:val="1063"/>
        <w:pBdr/>
        <w:spacing w:line="360" w:lineRule="auto"/>
        <w:ind w:firstLine="1418"/>
        <w:jc w:val="both"/>
        <w:rPr/>
      </w:pPr>
      <w:r>
        <w:t xml:space="preserve">Sua história permanece viva na memória de todos que conviveram com ele e em cada gesto de carinho, respeito e gratidão que sua trajetória inspira.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8"/>
        <w:jc w:val="both"/>
        <w:rPr/>
      </w:pPr>
      <w:r>
        <w:t xml:space="preserve">Faleceu em 2 de setembro de 2008, deixando muitas saudades, mas tam-bém um exemplo de vida que continuará inspirando gerações.</w:t>
      </w:r>
      <w:r/>
    </w:p>
    <w:sectPr>
      <w:footnotePr/>
      <w:endnotePr/>
      <w:type w:val="nextPage"/>
      <w:pgSz w:h="16840" w:orient="portrait" w:w="11910"/>
      <w:pgMar w:top="2460" w:right="1133" w:bottom="280" w:left="1275" w:header="436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3088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277495</wp:posOffset>
              </wp:positionV>
              <wp:extent cx="957579" cy="833754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79" cy="8337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13088;o:allowoverlap:true;o:allowincell:true;mso-position-horizontal-relative:page;margin-left:63.50pt;mso-position-horizontal:absolute;mso-position-vertical-relative:page;margin-top:21.85pt;mso-position-vertical:absolute;width:75.40pt;height:65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3600" behindDoc="1" locked="0" layoutInCell="1" allowOverlap="1">
              <wp:simplePos x="0" y="0"/>
              <wp:positionH relativeFrom="page">
                <wp:posOffset>1872394</wp:posOffset>
              </wp:positionH>
              <wp:positionV relativeFrom="page">
                <wp:posOffset>980066</wp:posOffset>
              </wp:positionV>
              <wp:extent cx="4986655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986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6655" h="0" fill="norm" stroke="1" extrusionOk="0">
                            <a:moveTo>
                              <a:pt x="0" y="0"/>
                            </a:moveTo>
                            <a:lnTo>
                              <a:pt x="4986459" y="0"/>
                            </a:lnTo>
                          </a:path>
                        </a:pathLst>
                      </a:custGeom>
                      <a:ln w="1587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487513600;o:allowoverlap:true;o:allowincell:true;mso-position-horizontal-relative:page;margin-left:147.43pt;mso-position-horizontal:absolute;mso-position-vertical-relative:page;margin-top:77.17pt;mso-position-vertical:absolute;width:392.65pt;height:0.10pt;mso-wrap-distance-left:0.00pt;mso-wrap-distance-top:0.00pt;mso-wrap-distance-right:0.00pt;mso-wrap-distance-bottom:0.00pt;visibility:visible;" path="m0,0l99995,0e" coordsize="100000,100000" filled="f" strokecolor="#000000" strokeweight="0.12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4112" behindDoc="1" locked="0" layoutInCell="1" allowOverlap="1">
              <wp:simplePos x="0" y="0"/>
              <wp:positionH relativeFrom="page">
                <wp:posOffset>2134108</wp:posOffset>
              </wp:positionH>
              <wp:positionV relativeFrom="page">
                <wp:posOffset>264457</wp:posOffset>
              </wp:positionV>
              <wp:extent cx="4461510" cy="874394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61510" cy="8743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9"/>
                            <w:ind w:right="0" w:firstLine="0" w:lef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Câmara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Municipal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de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Franco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da </w:t>
                          </w:r>
                          <w:r>
                            <w:rPr>
                              <w:smallCaps/>
                              <w:spacing w:val="-2"/>
                              <w:sz w:val="32"/>
                            </w:rPr>
                            <w:t xml:space="preserve">Rocha</w:t>
                          </w:r>
                          <w:r>
                            <w:rPr>
                              <w:sz w:val="32"/>
                            </w:rPr>
                          </w:r>
                          <w:r>
                            <w:rPr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184"/>
                            <w:ind w:right="0" w:firstLine="0" w:left="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Estado</w:t>
                          </w:r>
                          <w:r>
                            <w:rPr>
                              <w:sz w:val="28"/>
                            </w:rPr>
                            <w:t xml:space="preserve"> de </w:t>
                          </w:r>
                          <w:r>
                            <w:rPr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sz w:val="28"/>
                            </w:rPr>
                          </w: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before="244"/>
                            <w:ind w:right="2" w:firstLine="0"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Praça</w:t>
                          </w:r>
                          <w:r>
                            <w:rPr>
                              <w:sz w:val="20"/>
                            </w:rPr>
                            <w:t xml:space="preserve"> da</w:t>
                          </w:r>
                          <w:r>
                            <w:rPr>
                              <w:sz w:val="20"/>
                            </w:rPr>
                            <w:t xml:space="preserve"> Liberdade ,</w:t>
                          </w:r>
                          <w:r>
                            <w:rPr>
                              <w:sz w:val="20"/>
                            </w:rPr>
                            <w:t xml:space="preserve"> nº</w:t>
                          </w:r>
                          <w:r>
                            <w:rPr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 Centro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sz w:val="20"/>
                            </w:rPr>
                            <w:t xml:space="preserve">Franco </w:t>
                          </w:r>
                          <w:r>
                            <w:rPr>
                              <w:sz w:val="20"/>
                            </w:rPr>
                            <w:t xml:space="preserve">da </w:t>
                          </w:r>
                          <w:r>
                            <w:rPr>
                              <w:sz w:val="20"/>
                            </w:rPr>
                            <w:t xml:space="preserve">Rocha </w:t>
                          </w:r>
                          <w:r>
                            <w:rPr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sz w:val="20"/>
                            </w:rPr>
                            <w:t xml:space="preserve">SP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CEP</w:t>
                          </w:r>
                          <w:r>
                            <w:rPr>
                              <w:sz w:val="20"/>
                            </w:rPr>
                            <w:t xml:space="preserve">07850-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903</w: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14112;o:allowoverlap:true;o:allowincell:true;mso-position-horizontal-relative:page;margin-left:168.04pt;mso-position-horizontal:absolute;mso-position-vertical-relative:page;margin-top:20.82pt;mso-position-vertical:absolute;width:351.30pt;height:68.8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9"/>
                      <w:ind w:right="0" w:firstLine="0" w:left="2"/>
                      <w:jc w:val="center"/>
                      <w:rPr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Câmara </w:t>
                    </w:r>
                    <w:r>
                      <w:rPr>
                        <w:smallCaps/>
                        <w:sz w:val="32"/>
                      </w:rPr>
                      <w:t xml:space="preserve">Municipal </w:t>
                    </w:r>
                    <w:r>
                      <w:rPr>
                        <w:smallCaps/>
                        <w:sz w:val="32"/>
                      </w:rPr>
                      <w:t xml:space="preserve">de</w:t>
                    </w:r>
                    <w:r>
                      <w:rPr>
                        <w:smallCaps/>
                        <w:sz w:val="32"/>
                      </w:rPr>
                      <w:t xml:space="preserve"> Franco </w:t>
                    </w:r>
                    <w:r>
                      <w:rPr>
                        <w:smallCaps/>
                        <w:sz w:val="32"/>
                      </w:rPr>
                      <w:t xml:space="preserve">da </w:t>
                    </w:r>
                    <w:r>
                      <w:rPr>
                        <w:smallCaps/>
                        <w:spacing w:val="-2"/>
                        <w:sz w:val="32"/>
                      </w:rPr>
                      <w:t xml:space="preserve">Rocha</w:t>
                    </w:r>
                    <w:r>
                      <w:rPr>
                        <w:sz w:val="32"/>
                      </w:rPr>
                    </w:r>
                    <w:r>
                      <w:rPr>
                        <w:sz w:val="32"/>
                      </w:rPr>
                    </w:r>
                  </w:p>
                  <w:p>
                    <w:pPr>
                      <w:pBdr/>
                      <w:spacing w:before="184"/>
                      <w:ind w:right="0" w:firstLine="0" w:left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Estado</w:t>
                    </w:r>
                    <w:r>
                      <w:rPr>
                        <w:sz w:val="28"/>
                      </w:rPr>
                      <w:t xml:space="preserve"> de </w:t>
                    </w:r>
                    <w:r>
                      <w:rPr>
                        <w:sz w:val="28"/>
                      </w:rPr>
                      <w:t xml:space="preserve">São</w:t>
                    </w:r>
                    <w:r>
                      <w:rPr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sz w:val="28"/>
                      </w:rPr>
                    </w:r>
                    <w:r>
                      <w:rPr>
                        <w:sz w:val="28"/>
                      </w:rPr>
                    </w:r>
                  </w:p>
                  <w:p>
                    <w:pPr>
                      <w:pBdr/>
                      <w:spacing w:before="244"/>
                      <w:ind w:right="2" w:firstLine="0"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Praça</w:t>
                    </w:r>
                    <w:r>
                      <w:rPr>
                        <w:sz w:val="20"/>
                      </w:rPr>
                      <w:t xml:space="preserve"> da</w:t>
                    </w:r>
                    <w:r>
                      <w:rPr>
                        <w:sz w:val="20"/>
                      </w:rPr>
                      <w:t xml:space="preserve"> Liberdade ,</w:t>
                    </w:r>
                    <w:r>
                      <w:rPr>
                        <w:sz w:val="20"/>
                      </w:rPr>
                      <w:t xml:space="preserve"> nº</w:t>
                    </w:r>
                    <w:r>
                      <w:rPr>
                        <w:sz w:val="20"/>
                      </w:rPr>
                      <w:t xml:space="preserve">10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 Centro </w:t>
                    </w:r>
                    <w:r>
                      <w:rPr>
                        <w:sz w:val="20"/>
                      </w:rPr>
                      <w:t xml:space="preserve">– </w:t>
                    </w:r>
                    <w:r>
                      <w:rPr>
                        <w:sz w:val="20"/>
                      </w:rPr>
                      <w:t xml:space="preserve">Franco </w:t>
                    </w:r>
                    <w:r>
                      <w:rPr>
                        <w:sz w:val="20"/>
                      </w:rPr>
                      <w:t xml:space="preserve">da </w:t>
                    </w:r>
                    <w:r>
                      <w:rPr>
                        <w:sz w:val="20"/>
                      </w:rPr>
                      <w:t xml:space="preserve">Rocha </w:t>
                    </w:r>
                    <w:r>
                      <w:rPr>
                        <w:sz w:val="20"/>
                      </w:rPr>
                      <w:t xml:space="preserve">-</w:t>
                    </w:r>
                    <w:r>
                      <w:rPr>
                        <w:sz w:val="20"/>
                      </w:rPr>
                      <w:t xml:space="preserve">SP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CEP</w:t>
                    </w:r>
                    <w:r>
                      <w:rPr>
                        <w:sz w:val="20"/>
                      </w:rPr>
                      <w:t xml:space="preserve">07850-</w:t>
                    </w:r>
                    <w:r>
                      <w:rPr>
                        <w:spacing w:val="-5"/>
                        <w:sz w:val="20"/>
                      </w:rPr>
                      <w:t xml:space="preserve">903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4624" behindDoc="1" locked="0" layoutInCell="1" allowOverlap="1">
              <wp:simplePos x="0" y="0"/>
              <wp:positionH relativeFrom="page">
                <wp:posOffset>2089808</wp:posOffset>
              </wp:positionH>
              <wp:positionV relativeFrom="page">
                <wp:posOffset>1190577</wp:posOffset>
              </wp:positionV>
              <wp:extent cx="1275080" cy="16764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5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Fone: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(11)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4449-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1444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514624;o:allowoverlap:true;o:allowincell:true;mso-position-horizontal-relative:page;margin-left:164.55pt;mso-position-horizontal:absolute;mso-position-vertical-relative:page;margin-top:93.75pt;mso-position-vertical:absolute;width:100.4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Fone: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(11)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4449-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1444</w:t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5136" behindDoc="1" locked="0" layoutInCell="1" allowOverlap="1">
              <wp:simplePos x="0" y="0"/>
              <wp:positionH relativeFrom="page">
                <wp:posOffset>4044727</wp:posOffset>
              </wp:positionH>
              <wp:positionV relativeFrom="page">
                <wp:posOffset>1190577</wp:posOffset>
              </wp:positionV>
              <wp:extent cx="2597150" cy="16764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714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e-mail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</w:r>
                          <w:hyperlink r:id="rId2" w:tooltip="mailto:cmfr@camarafrancodarocha.sp.gov.br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cmfr@camarafrancodarocha.sp.gov.br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7515136;o:allowoverlap:true;o:allowincell:true;mso-position-horizontal-relative:page;margin-left:318.48pt;mso-position-horizontal:absolute;mso-position-vertical-relative:page;margin-top:93.75pt;mso-position-vertical:absolute;width:204.5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e-mail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</w:r>
                    <w:hyperlink r:id="rId2" w:tooltip="mailto:cmfr@camarafrancodarocha.sp.gov.br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cmfr@camarafrancodarocha.sp.gov.br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5648" behindDoc="1" locked="0" layoutInCell="1" allowOverlap="1">
              <wp:simplePos x="0" y="0"/>
              <wp:positionH relativeFrom="page">
                <wp:posOffset>3149447</wp:posOffset>
              </wp:positionH>
              <wp:positionV relativeFrom="page">
                <wp:posOffset>1409634</wp:posOffset>
              </wp:positionV>
              <wp:extent cx="2432685" cy="16764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Site</w:t>
                          </w:r>
                          <w:r>
                            <w:rPr>
                              <w:sz w:val="20"/>
                            </w:rPr>
                            <w:t xml:space="preserve">:</w:t>
                          </w:r>
                          <w:r>
                            <w:rPr>
                              <w:spacing w:val="-3"/>
                              <w:sz w:val="20"/>
                            </w:rPr>
                          </w:r>
                          <w:hyperlink r:id="rId3" w:tooltip="http://www.camarafrancodarocha.sp.gov.br/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www.camarafrancodarocha.sp.gov.br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7515648;o:allowoverlap:true;o:allowincell:true;mso-position-horizontal-relative:page;margin-left:247.99pt;mso-position-horizontal:absolute;mso-position-vertical-relative:page;margin-top:110.99pt;mso-position-vertical:absolute;width:191.55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Site</w:t>
                    </w:r>
                    <w:r>
                      <w:rPr>
                        <w:sz w:val="20"/>
                      </w:rPr>
                      <w:t xml:space="preserve">:</w:t>
                    </w:r>
                    <w:r>
                      <w:rPr>
                        <w:spacing w:val="-3"/>
                        <w:sz w:val="20"/>
                      </w:rPr>
                    </w:r>
                    <w:hyperlink r:id="rId3" w:tooltip="http://www.camarafrancodarocha.sp.gov.br/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www.camarafrancodarocha.sp.gov.br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Table Grid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Heading 1"/>
    <w:basedOn w:val="1062"/>
    <w:next w:val="1062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2">
    <w:name w:val="Heading 2"/>
    <w:basedOn w:val="1062"/>
    <w:next w:val="1062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3">
    <w:name w:val="Heading 3"/>
    <w:basedOn w:val="1062"/>
    <w:next w:val="1062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4">
    <w:name w:val="Heading 4"/>
    <w:basedOn w:val="1062"/>
    <w:next w:val="1062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5">
    <w:name w:val="Heading 5"/>
    <w:basedOn w:val="1062"/>
    <w:next w:val="1062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6">
    <w:name w:val="Heading 6"/>
    <w:basedOn w:val="1062"/>
    <w:next w:val="1062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7">
    <w:name w:val="Heading 7"/>
    <w:basedOn w:val="1062"/>
    <w:next w:val="1062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8">
    <w:name w:val="Heading 8"/>
    <w:basedOn w:val="1062"/>
    <w:next w:val="1062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9">
    <w:name w:val="Heading 9"/>
    <w:basedOn w:val="1062"/>
    <w:next w:val="1062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0">
    <w:name w:val="Heading 1 Char"/>
    <w:basedOn w:val="1059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59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59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59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59"/>
    <w:link w:val="10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59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59"/>
    <w:link w:val="10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59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59"/>
    <w:link w:val="10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9">
    <w:name w:val="Title Char"/>
    <w:basedOn w:val="1059"/>
    <w:link w:val="10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62"/>
    <w:next w:val="1062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59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62"/>
    <w:next w:val="1062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59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4">
    <w:name w:val="Intense Emphasis"/>
    <w:basedOn w:val="10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5">
    <w:name w:val="Intense Quote"/>
    <w:basedOn w:val="1062"/>
    <w:next w:val="1062"/>
    <w:link w:val="10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6">
    <w:name w:val="Intense Quote Char"/>
    <w:basedOn w:val="1059"/>
    <w:link w:val="10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7">
    <w:name w:val="Intense Reference"/>
    <w:basedOn w:val="10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8">
    <w:name w:val="No Spacing"/>
    <w:basedOn w:val="1062"/>
    <w:uiPriority w:val="1"/>
    <w:qFormat/>
    <w:pPr>
      <w:pBdr/>
      <w:spacing w:after="0" w:line="240" w:lineRule="auto"/>
      <w:ind/>
    </w:pPr>
  </w:style>
  <w:style w:type="character" w:styleId="1029">
    <w:name w:val="Subtle Emphasis"/>
    <w:basedOn w:val="10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Emphasis"/>
    <w:basedOn w:val="1059"/>
    <w:uiPriority w:val="20"/>
    <w:qFormat/>
    <w:pPr>
      <w:pBdr/>
      <w:spacing/>
      <w:ind/>
    </w:pPr>
    <w:rPr>
      <w:i/>
      <w:iCs/>
    </w:rPr>
  </w:style>
  <w:style w:type="character" w:styleId="1031">
    <w:name w:val="Strong"/>
    <w:basedOn w:val="1059"/>
    <w:uiPriority w:val="22"/>
    <w:qFormat/>
    <w:pPr>
      <w:pBdr/>
      <w:spacing/>
      <w:ind/>
    </w:pPr>
    <w:rPr>
      <w:b/>
      <w:bCs/>
    </w:rPr>
  </w:style>
  <w:style w:type="character" w:styleId="1032">
    <w:name w:val="Subtle Reference"/>
    <w:basedOn w:val="10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3">
    <w:name w:val="Book Title"/>
    <w:basedOn w:val="10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4">
    <w:name w:val="Header"/>
    <w:basedOn w:val="1062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Header Char"/>
    <w:basedOn w:val="1059"/>
    <w:link w:val="1034"/>
    <w:uiPriority w:val="99"/>
    <w:pPr>
      <w:pBdr/>
      <w:spacing/>
      <w:ind/>
    </w:pPr>
  </w:style>
  <w:style w:type="paragraph" w:styleId="1036">
    <w:name w:val="Footer"/>
    <w:basedOn w:val="1062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Footer Char"/>
    <w:basedOn w:val="1059"/>
    <w:link w:val="1036"/>
    <w:uiPriority w:val="99"/>
    <w:pPr>
      <w:pBdr/>
      <w:spacing/>
      <w:ind/>
    </w:pPr>
  </w:style>
  <w:style w:type="paragraph" w:styleId="1038">
    <w:name w:val="Caption"/>
    <w:basedOn w:val="1062"/>
    <w:next w:val="10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9">
    <w:name w:val="footnote text"/>
    <w:basedOn w:val="1062"/>
    <w:link w:val="10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0">
    <w:name w:val="Footnote Text Char"/>
    <w:basedOn w:val="1059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1059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1062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>
    <w:name w:val="Endnote Text Char"/>
    <w:basedOn w:val="1059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1059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Hyperlink"/>
    <w:basedOn w:val="10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6">
    <w:name w:val="FollowedHyperlink"/>
    <w:basedOn w:val="10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62"/>
    <w:next w:val="1062"/>
    <w:uiPriority w:val="39"/>
    <w:unhideWhenUsed/>
    <w:pPr>
      <w:pBdr/>
      <w:spacing w:after="100"/>
      <w:ind/>
    </w:pPr>
  </w:style>
  <w:style w:type="paragraph" w:styleId="1048">
    <w:name w:val="toc 2"/>
    <w:basedOn w:val="1062"/>
    <w:next w:val="1062"/>
    <w:uiPriority w:val="39"/>
    <w:unhideWhenUsed/>
    <w:pPr>
      <w:pBdr/>
      <w:spacing w:after="100"/>
      <w:ind w:left="220"/>
    </w:pPr>
  </w:style>
  <w:style w:type="paragraph" w:styleId="1049">
    <w:name w:val="toc 3"/>
    <w:basedOn w:val="1062"/>
    <w:next w:val="1062"/>
    <w:uiPriority w:val="39"/>
    <w:unhideWhenUsed/>
    <w:pPr>
      <w:pBdr/>
      <w:spacing w:after="100"/>
      <w:ind w:left="440"/>
    </w:pPr>
  </w:style>
  <w:style w:type="paragraph" w:styleId="1050">
    <w:name w:val="toc 4"/>
    <w:basedOn w:val="1062"/>
    <w:next w:val="1062"/>
    <w:uiPriority w:val="39"/>
    <w:unhideWhenUsed/>
    <w:pPr>
      <w:pBdr/>
      <w:spacing w:after="100"/>
      <w:ind w:left="660"/>
    </w:pPr>
  </w:style>
  <w:style w:type="paragraph" w:styleId="1051">
    <w:name w:val="toc 5"/>
    <w:basedOn w:val="1062"/>
    <w:next w:val="1062"/>
    <w:uiPriority w:val="39"/>
    <w:unhideWhenUsed/>
    <w:pPr>
      <w:pBdr/>
      <w:spacing w:after="100"/>
      <w:ind w:left="880"/>
    </w:pPr>
  </w:style>
  <w:style w:type="paragraph" w:styleId="1052">
    <w:name w:val="toc 6"/>
    <w:basedOn w:val="1062"/>
    <w:next w:val="1062"/>
    <w:uiPriority w:val="39"/>
    <w:unhideWhenUsed/>
    <w:pPr>
      <w:pBdr/>
      <w:spacing w:after="100"/>
      <w:ind w:left="1100"/>
    </w:pPr>
  </w:style>
  <w:style w:type="paragraph" w:styleId="1053">
    <w:name w:val="toc 7"/>
    <w:basedOn w:val="1062"/>
    <w:next w:val="1062"/>
    <w:uiPriority w:val="39"/>
    <w:unhideWhenUsed/>
    <w:pPr>
      <w:pBdr/>
      <w:spacing w:after="100"/>
      <w:ind w:left="1320"/>
    </w:pPr>
  </w:style>
  <w:style w:type="paragraph" w:styleId="1054">
    <w:name w:val="toc 8"/>
    <w:basedOn w:val="1062"/>
    <w:next w:val="1062"/>
    <w:uiPriority w:val="39"/>
    <w:unhideWhenUsed/>
    <w:pPr>
      <w:pBdr/>
      <w:spacing w:after="100"/>
      <w:ind w:left="1540"/>
    </w:pPr>
  </w:style>
  <w:style w:type="paragraph" w:styleId="1055">
    <w:name w:val="toc 9"/>
    <w:basedOn w:val="1062"/>
    <w:next w:val="1062"/>
    <w:uiPriority w:val="39"/>
    <w:unhideWhenUsed/>
    <w:pPr>
      <w:pBdr/>
      <w:spacing w:after="100"/>
      <w:ind w:left="1760"/>
    </w:pPr>
  </w:style>
  <w:style w:type="character" w:styleId="1056">
    <w:name w:val="Placeholder Text"/>
    <w:basedOn w:val="1059"/>
    <w:uiPriority w:val="99"/>
    <w:semiHidden/>
    <w:pPr>
      <w:pBdr/>
      <w:spacing/>
      <w:ind/>
    </w:pPr>
    <w:rPr>
      <w:color w:val="666666"/>
    </w:r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62"/>
    <w:next w:val="1062"/>
    <w:uiPriority w:val="99"/>
    <w:unhideWhenUsed/>
    <w:pPr>
      <w:pBdr/>
      <w:spacing w:after="0" w:afterAutospacing="0"/>
      <w:ind/>
    </w:pPr>
  </w:style>
  <w:style w:type="character" w:styleId="1059" w:default="1">
    <w:name w:val="Default Paragraph Font"/>
    <w:uiPriority w:val="1"/>
    <w:semiHidden/>
    <w:unhideWhenUsed/>
    <w:pPr>
      <w:pBdr/>
      <w:spacing/>
      <w:ind/>
    </w:pPr>
  </w:style>
  <w:style w:type="table" w:styleId="1060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1" w:default="1">
    <w:name w:val="No List"/>
    <w:uiPriority w:val="99"/>
    <w:semiHidden/>
    <w:unhideWhenUsed/>
    <w:pPr>
      <w:pBdr/>
      <w:spacing/>
      <w:ind/>
    </w:pPr>
  </w:style>
  <w:style w:type="paragraph" w:styleId="1062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063">
    <w:name w:val="Body Text"/>
    <w:basedOn w:val="1062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1064">
    <w:name w:val="Title"/>
    <w:basedOn w:val="1062"/>
    <w:uiPriority w:val="1"/>
    <w:qFormat/>
    <w:pPr>
      <w:pBdr/>
      <w:spacing w:before="299"/>
      <w:ind w:right="235" w:left="235"/>
      <w:jc w:val="center"/>
    </w:pPr>
    <w:rPr>
      <w:rFonts w:ascii="Arial" w:hAnsi="Arial" w:eastAsia="Arial" w:cs="Arial"/>
      <w:b/>
      <w:bCs/>
      <w:sz w:val="32"/>
      <w:szCs w:val="32"/>
      <w:u w:val="single"/>
      <w:lang w:val="pt-PT" w:eastAsia="en-US" w:bidi="ar-SA"/>
    </w:rPr>
  </w:style>
  <w:style w:type="paragraph" w:styleId="1065">
    <w:name w:val="List Paragraph"/>
    <w:basedOn w:val="1062"/>
    <w:uiPriority w:val="1"/>
    <w:qFormat/>
    <w:pPr>
      <w:pBdr/>
      <w:spacing/>
      <w:ind/>
    </w:pPr>
    <w:rPr>
      <w:lang w:val="pt-PT" w:eastAsia="en-US" w:bidi="ar-SA"/>
    </w:rPr>
  </w:style>
  <w:style w:type="paragraph" w:styleId="1066">
    <w:name w:val="Table Paragraph"/>
    <w:basedOn w:val="1062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fr@camarafrancodarocha.sp.gov.br" TargetMode="External"/><Relationship Id="rId3" Type="http://schemas.openxmlformats.org/officeDocument/2006/relationships/hyperlink" Target="http://www.camarafrancodarocha.sp.gov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5</cp:revision>
  <dcterms:created xsi:type="dcterms:W3CDTF">2026-03-31T13:35:02Z</dcterms:created>
  <dcterms:modified xsi:type="dcterms:W3CDTF">2026-03-31T13:47:45Z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