
<file path=[Content_Types].xml><?xml version="1.0" encoding="utf-8"?>
<Types xmlns="http://schemas.openxmlformats.org/package/2006/content-types">
  <Default Extension="xml" ContentType="application/xml"/>
  <Default Extension="docx" ContentType="application/vnd.openxmlformats-officedocument.wordprocessingml.document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/>
      </w:pPr>
      <w:r>
        <w:rPr>
          <w:rFonts w:ascii="Arial" w:hAnsi="Arial" w:eastAsia="Arial" w:cs="Arial"/>
          <w:b/>
          <w:sz w:val="28"/>
        </w:rPr>
        <w:t xml:space="preserve">INDICAÇÃO 333 / 2026</w:t>
      </w:r>
      <w:r/>
    </w:p>
    <w:p>
      <w:pPr>
        <w:pBdr/>
        <w:spacing/>
        <w:ind/>
        <w:rPr/>
      </w:pPr>
      <w:r/>
      <w:r/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  <w:highlight w:val="none"/>
        </w:rPr>
      </w:r>
    </w:p>
    <w:p w14:paraId="314FF8C8"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6C96113A"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40F5ABF2"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>
      <w:pPr>
        <w:pStyle w:val="1007"/>
        <w:pBdr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</w:t>
      </w:r>
      <w:r>
        <w:rPr>
          <w:rFonts w:ascii="Arial" w:hAnsi="Arial" w:eastAsia="Arial" w:cs="Arial"/>
          <w:sz w:val="24"/>
          <w:szCs w:val="24"/>
        </w:rPr>
        <w:t xml:space="preserve"> a execução do serviço de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recapeamento asfáltico da Rua Pitágoras, localizada no bairro Parque Vitória,</w:t>
      </w:r>
      <w:r>
        <w:rPr>
          <w:rFonts w:ascii="Arial" w:hAnsi="Arial" w:eastAsia="Arial" w:cs="Arial"/>
          <w:sz w:val="24"/>
          <w:szCs w:val="24"/>
        </w:rPr>
        <w:t xml:space="preserve"> em Franco da Rocha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  <w:highlight w:val="none"/>
        </w:rPr>
      </w:r>
    </w:p>
    <w:p w14:paraId="68AE7CCD"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085A4608"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2C6B3199"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15F2E763"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7099A05A"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0776C836"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7066BC0F"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3684EB83"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5B59163B"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51433779"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64BA8B81"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</w:t>
      </w:r>
      <w:r>
        <w:rPr>
          <w:rFonts w:ascii="Arial" w:hAnsi="Arial" w:eastAsia="Arial" w:cs="Arial"/>
          <w:sz w:val="24"/>
          <w:szCs w:val="24"/>
        </w:rPr>
        <w:t xml:space="preserve">06 de </w:t>
      </w:r>
      <w:r>
        <w:rPr>
          <w:rFonts w:ascii="Arial" w:hAnsi="Arial" w:eastAsia="Arial" w:cs="Arial"/>
          <w:sz w:val="24"/>
          <w:szCs w:val="24"/>
        </w:rPr>
        <w:t xml:space="preserve">Abril de 202</w:t>
      </w:r>
      <w:r>
        <w:rPr>
          <w:rFonts w:ascii="Arial" w:hAnsi="Arial" w:eastAsia="Arial" w:cs="Arial"/>
          <w:sz w:val="24"/>
          <w:szCs w:val="24"/>
        </w:rPr>
        <w:t xml:space="preserve">6.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ERIC VALINI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</w:rPr>
        <w:t xml:space="preserve">JUSTIFICATIVA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 w14:paraId="1F310651"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4C4F7CDE"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 w:line="480" w:lineRule="auto"/>
        <w:ind w:right="0" w:firstLine="1417" w:left="0"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  <w:t xml:space="preserve">Atualmente, a rua apresenta desgaste significativo em sua pavimentação, com buracos, fissuras e irregularidades que comprometem o trânsito de veículos e pedestres. Tal situação aumenta o risco de acidentes, danos aos veículos e dificulta o deslocamento diá</w:t>
      </w:r>
      <w:r>
        <w:rPr>
          <w:rFonts w:ascii="Arial" w:hAnsi="Arial" w:eastAsia="Arial" w:cs="Arial"/>
          <w:sz w:val="24"/>
          <w:szCs w:val="24"/>
        </w:rPr>
        <w:t xml:space="preserve">rio dos moradores, além de impactar negativamente o acesso de serviços essenciais, como transporte público, coleta de lixo e atendimento de emergência.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 w14:paraId="199EAE2F">
      <w:pPr>
        <w:pStyle w:val="1007"/>
        <w:pBdr/>
        <w:spacing w:line="480" w:lineRule="auto"/>
        <w:ind w:right="0" w:firstLine="1417" w:left="0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1171BD84">
      <w:pPr>
        <w:pStyle w:val="1007"/>
        <w:pBdr/>
        <w:spacing w:line="480" w:lineRule="auto"/>
        <w:ind w:right="0" w:firstLine="1417" w:left="0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</w:rPr>
        <w:t xml:space="preserve">Diante do exposto, a execução do serviço é de relevante interesse público, sendo fundamental para garantir mobilidade urbana adequada e digna aos munícipes.</w:t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administrador</cp:lastModifiedBy>
  <cp:revision>6</cp:revision>
  <dcterms:created xsi:type="dcterms:W3CDTF">2026-02-03T12:14:00Z</dcterms:created>
  <dcterms:modified xsi:type="dcterms:W3CDTF">2026-04-06T19:02:42Z</dcterms:modified>
</cp:coreProperties>
</file>