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Bdr/>
        <w:spacing/>
        <w:ind/>
        <w:jc w:val="left"/>
        <w:rPr/>
      </w:pPr>
      <w:r>
        <w:rPr>
          <w:rFonts w:ascii="Arial" w:hAnsi="Arial" w:eastAsia="Arial" w:cs="Arial"/>
          <w:b/>
          <w:sz w:val="28"/>
        </w:rPr>
      </w:r>
      <w:r/>
    </w:p>
    <w:p>
      <w:pPr>
        <w:pBdr/>
        <w:spacing/>
        <w:ind/>
        <w:rPr/>
      </w:pPr>
      <w:r/>
      <w:r/>
    </w:p>
    <w:p>
      <w:pPr>
        <w:pStyle w:val="965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===============ATA da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</w:t>
      </w:r>
      <w:r>
        <w:rPr>
          <w:rFonts w:ascii="Arial" w:hAnsi="Arial" w:cs="Arial"/>
          <w:b/>
          <w:color w:val="0d0d0d"/>
          <w:sz w:val="24"/>
          <w:szCs w:val="24"/>
        </w:rPr>
        <w:t xml:space="preserve">3</w:t>
      </w:r>
      <w:r>
        <w:rPr>
          <w:rFonts w:ascii="Arial" w:hAnsi="Arial" w:cs="Arial"/>
          <w:b/>
          <w:color w:val="0d0d0d"/>
          <w:sz w:val="24"/>
          <w:szCs w:val="24"/>
        </w:rPr>
        <w:t xml:space="preserve">ª (</w:t>
      </w:r>
      <w:r>
        <w:rPr>
          <w:rFonts w:ascii="Arial" w:hAnsi="Arial" w:cs="Arial"/>
          <w:b/>
          <w:color w:val="0d0d0d"/>
          <w:sz w:val="24"/>
          <w:szCs w:val="24"/>
        </w:rPr>
        <w:t xml:space="preserve">vigésima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terceira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)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SESSÃO ORDINÁRIA</w:t>
      </w:r>
      <w:r>
        <w:rPr>
          <w:rFonts w:ascii="Arial" w:hAnsi="Arial" w:cs="Arial"/>
          <w:color w:val="0d0d0d"/>
          <w:sz w:val="24"/>
          <w:szCs w:val="24"/>
        </w:rPr>
        <w:t xml:space="preserve"> da Câmara Mun</w:t>
      </w:r>
      <w:r>
        <w:rPr>
          <w:rFonts w:ascii="Arial" w:hAnsi="Arial" w:cs="Arial"/>
          <w:color w:val="0d0d0d"/>
          <w:sz w:val="24"/>
          <w:szCs w:val="24"/>
        </w:rPr>
        <w:t xml:space="preserve">i</w:t>
      </w:r>
      <w:r>
        <w:rPr>
          <w:rFonts w:ascii="Arial" w:hAnsi="Arial" w:cs="Arial"/>
          <w:color w:val="0d0d0d"/>
          <w:sz w:val="24"/>
          <w:szCs w:val="24"/>
        </w:rPr>
        <w:t xml:space="preserve">cipal de Franco da Rocha, do </w:t>
      </w:r>
      <w:r>
        <w:rPr>
          <w:rFonts w:ascii="Arial" w:hAnsi="Arial" w:cs="Arial"/>
          <w:color w:val="0d0d0d"/>
          <w:sz w:val="24"/>
          <w:szCs w:val="24"/>
        </w:rPr>
        <w:t xml:space="preserve">2</w:t>
      </w:r>
      <w:r>
        <w:rPr>
          <w:rFonts w:ascii="Arial" w:hAnsi="Arial" w:cs="Arial"/>
          <w:color w:val="0d0d0d"/>
          <w:sz w:val="24"/>
          <w:szCs w:val="24"/>
        </w:rPr>
        <w:t xml:space="preserve">º</w:t>
      </w:r>
      <w:r>
        <w:rPr>
          <w:rFonts w:ascii="Arial" w:hAnsi="Arial" w:cs="Arial"/>
          <w:color w:val="0d0d0d"/>
          <w:sz w:val="24"/>
          <w:szCs w:val="24"/>
        </w:rPr>
        <w:t xml:space="preserve"> (</w:t>
      </w:r>
      <w:r>
        <w:rPr>
          <w:rFonts w:ascii="Arial" w:hAnsi="Arial" w:cs="Arial"/>
          <w:color w:val="0d0d0d"/>
          <w:sz w:val="24"/>
          <w:szCs w:val="24"/>
        </w:rPr>
        <w:t xml:space="preserve">segundo</w:t>
      </w:r>
      <w:r>
        <w:rPr>
          <w:rFonts w:ascii="Arial" w:hAnsi="Arial" w:cs="Arial"/>
          <w:color w:val="0d0d0d"/>
          <w:sz w:val="24"/>
          <w:szCs w:val="24"/>
        </w:rPr>
        <w:t xml:space="preserve">) ano da 1</w:t>
      </w:r>
      <w:r>
        <w:rPr>
          <w:rFonts w:ascii="Arial" w:hAnsi="Arial" w:cs="Arial"/>
          <w:color w:val="0d0d0d"/>
          <w:sz w:val="24"/>
          <w:szCs w:val="24"/>
        </w:rPr>
        <w:t xml:space="preserve">9</w:t>
      </w:r>
      <w:r>
        <w:rPr>
          <w:rFonts w:ascii="Arial" w:hAnsi="Arial" w:cs="Arial"/>
          <w:color w:val="0d0d0d"/>
          <w:sz w:val="24"/>
          <w:szCs w:val="24"/>
        </w:rPr>
        <w:t xml:space="preserve">ª (décima </w:t>
      </w:r>
      <w:r>
        <w:rPr>
          <w:rFonts w:ascii="Arial" w:hAnsi="Arial" w:cs="Arial"/>
          <w:color w:val="0d0d0d"/>
          <w:sz w:val="24"/>
          <w:szCs w:val="24"/>
        </w:rPr>
        <w:t xml:space="preserve">nona</w:t>
      </w:r>
      <w:r>
        <w:rPr>
          <w:rFonts w:ascii="Arial" w:hAnsi="Arial" w:cs="Arial"/>
          <w:color w:val="0d0d0d"/>
          <w:sz w:val="24"/>
          <w:szCs w:val="24"/>
        </w:rPr>
        <w:t xml:space="preserve">) Legislatura, realizada no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vigésimo quinto dia </w:t>
      </w:r>
      <w:r>
        <w:rPr>
          <w:rFonts w:ascii="Arial" w:hAnsi="Arial" w:cs="Arial"/>
          <w:color w:val="0d0d0d"/>
          <w:sz w:val="24"/>
          <w:szCs w:val="24"/>
        </w:rPr>
        <w:t xml:space="preserve">do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mês de</w:t>
      </w:r>
      <w:r>
        <w:rPr>
          <w:rFonts w:ascii="Arial" w:hAnsi="Arial" w:cs="Arial"/>
          <w:color w:val="0d0d0d"/>
          <w:sz w:val="24"/>
          <w:szCs w:val="24"/>
        </w:rPr>
        <w:t xml:space="preserve"> março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do ano </w:t>
      </w:r>
      <w:r>
        <w:rPr>
          <w:rFonts w:ascii="Arial" w:hAnsi="Arial" w:cs="Arial"/>
          <w:color w:val="0d0d0d"/>
          <w:sz w:val="24"/>
          <w:szCs w:val="24"/>
        </w:rPr>
        <w:t xml:space="preserve">de </w:t>
      </w:r>
      <w:r>
        <w:rPr>
          <w:rFonts w:ascii="Arial" w:hAnsi="Arial" w:cs="Arial"/>
          <w:color w:val="0d0d0d"/>
          <w:sz w:val="24"/>
          <w:szCs w:val="24"/>
        </w:rPr>
        <w:t xml:space="preserve">dois mil e vinte </w:t>
      </w:r>
      <w:r>
        <w:rPr>
          <w:rFonts w:ascii="Arial" w:hAnsi="Arial" w:cs="Arial"/>
          <w:color w:val="0d0d0d"/>
          <w:sz w:val="24"/>
          <w:szCs w:val="24"/>
        </w:rPr>
        <w:t xml:space="preserve">e seis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(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25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</w:t>
      </w:r>
      <w:r>
        <w:rPr>
          <w:rFonts w:ascii="Arial" w:hAnsi="Arial" w:cs="Arial"/>
          <w:b/>
          <w:color w:val="0d0d0d"/>
          <w:sz w:val="24"/>
          <w:szCs w:val="24"/>
        </w:rPr>
        <w:t xml:space="preserve">3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/202</w:t>
      </w:r>
      <w:r>
        <w:rPr>
          <w:rFonts w:ascii="Arial" w:hAnsi="Arial" w:cs="Arial"/>
          <w:b/>
          <w:color w:val="0d0d0d"/>
          <w:sz w:val="24"/>
          <w:szCs w:val="24"/>
        </w:rPr>
        <w:t xml:space="preserve">6</w:t>
      </w:r>
      <w:r>
        <w:rPr>
          <w:rFonts w:ascii="Arial" w:hAnsi="Arial" w:cs="Arial"/>
          <w:color w:val="0d0d0d"/>
          <w:sz w:val="24"/>
          <w:szCs w:val="24"/>
        </w:rPr>
        <w:t xml:space="preserve">) convocada pa</w:t>
      </w:r>
      <w:r>
        <w:rPr>
          <w:rFonts w:ascii="Arial" w:hAnsi="Arial" w:cs="Arial"/>
          <w:color w:val="0d0d0d"/>
          <w:sz w:val="24"/>
          <w:szCs w:val="24"/>
        </w:rPr>
        <w:t xml:space="preserve">ra </w:t>
      </w:r>
      <w:r>
        <w:rPr>
          <w:rFonts w:ascii="Arial" w:hAnsi="Arial" w:cs="Arial"/>
          <w:color w:val="0d0d0d"/>
          <w:sz w:val="24"/>
          <w:szCs w:val="24"/>
        </w:rPr>
        <w:t xml:space="preserve">à</w:t>
      </w:r>
      <w:r>
        <w:rPr>
          <w:rFonts w:ascii="Arial" w:hAnsi="Arial" w:cs="Arial"/>
          <w:color w:val="0d0d0d"/>
          <w:sz w:val="24"/>
          <w:szCs w:val="24"/>
        </w:rPr>
        <w:t xml:space="preserve">s 16 </w:t>
      </w:r>
      <w:r>
        <w:rPr>
          <w:rFonts w:ascii="Arial" w:hAnsi="Arial" w:cs="Arial"/>
          <w:color w:val="0d0d0d"/>
          <w:sz w:val="24"/>
          <w:szCs w:val="24"/>
        </w:rPr>
        <w:t xml:space="preserve">horas e com início às </w:t>
      </w:r>
      <w:r>
        <w:rPr>
          <w:rFonts w:ascii="Arial" w:hAnsi="Arial" w:cs="Arial"/>
          <w:color w:val="0d0d0d"/>
          <w:sz w:val="24"/>
          <w:szCs w:val="24"/>
        </w:rPr>
        <w:t xml:space="preserve">1</w:t>
      </w:r>
      <w:r>
        <w:rPr>
          <w:rFonts w:ascii="Arial" w:hAnsi="Arial" w:cs="Arial"/>
          <w:color w:val="0d0d0d"/>
          <w:sz w:val="24"/>
          <w:szCs w:val="24"/>
        </w:rPr>
        <w:t xml:space="preserve">6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h</w:t>
      </w:r>
      <w:r>
        <w:rPr>
          <w:rFonts w:ascii="Arial" w:hAnsi="Arial" w:cs="Arial"/>
          <w:color w:val="0d0d0d"/>
          <w:sz w:val="24"/>
          <w:szCs w:val="24"/>
        </w:rPr>
        <w:t xml:space="preserve">oras e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3</w:t>
      </w:r>
      <w:r>
        <w:rPr>
          <w:rFonts w:ascii="Arial" w:hAnsi="Arial" w:cs="Arial"/>
          <w:color w:val="0d0d0d"/>
          <w:sz w:val="24"/>
          <w:szCs w:val="24"/>
        </w:rPr>
        <w:t xml:space="preserve">8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minutos no Edifício da Edilidade, situado na Praça da Liberdade, nº 10 – Centro, de conformidade com as alíneas “a” e “s” do inciso I do artigo 31 do Regimento Interno. PRESIDENTE: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MOS SEIXAS</w:t>
      </w:r>
      <w:r>
        <w:rPr>
          <w:rFonts w:ascii="Arial" w:hAnsi="Arial" w:cs="Arial"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1º S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CRETÁRIO: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NDRADE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2º SECRETÁRIO: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color w:val="0d0d0d"/>
          <w:sz w:val="24"/>
          <w:szCs w:val="24"/>
        </w:rPr>
        <w:t xml:space="preserve">. E através do painel eletrônico, constatou-se a presença dos seguintes Ver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a</w:t>
      </w:r>
      <w:r>
        <w:rPr>
          <w:rFonts w:ascii="Arial" w:hAnsi="Arial" w:cs="Arial"/>
          <w:color w:val="0d0d0d"/>
          <w:sz w:val="24"/>
          <w:szCs w:val="24"/>
        </w:rPr>
        <w:t xml:space="preserve">dores: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ANDERSON JOSÉ FIDELIS, </w:t>
      </w:r>
      <w:r>
        <w:rPr>
          <w:rFonts w:ascii="Arial" w:hAnsi="Arial" w:cs="Arial"/>
          <w:b/>
          <w:bCs/>
          <w:sz w:val="24"/>
          <w:szCs w:val="24"/>
        </w:rPr>
        <w:t xml:space="preserve">CESAR AUGUSTO CAMPOS RODRIGUES, ERIC CLAPTON VALINI, </w:t>
      </w:r>
      <w:r>
        <w:rPr>
          <w:rFonts w:ascii="Arial" w:hAnsi="Arial" w:cs="Arial"/>
          <w:b/>
          <w:bCs/>
          <w:sz w:val="24"/>
          <w:szCs w:val="24"/>
        </w:rPr>
        <w:t xml:space="preserve">FRANCISCO EMERSON HONÓRIO DA ROCHA, </w:t>
      </w:r>
      <w:r>
        <w:rPr>
          <w:rFonts w:ascii="Arial" w:hAnsi="Arial" w:cs="Arial"/>
          <w:b/>
          <w:bCs/>
          <w:sz w:val="24"/>
          <w:szCs w:val="24"/>
        </w:rPr>
        <w:t xml:space="preserve">GEORGE J</w:t>
      </w:r>
      <w:r>
        <w:rPr>
          <w:rFonts w:ascii="Arial" w:hAnsi="Arial" w:cs="Arial"/>
          <w:b/>
          <w:bCs/>
          <w:sz w:val="24"/>
          <w:szCs w:val="24"/>
        </w:rPr>
        <w:t xml:space="preserve">O</w:t>
      </w:r>
      <w:r>
        <w:rPr>
          <w:rFonts w:ascii="Arial" w:hAnsi="Arial" w:cs="Arial"/>
          <w:b/>
          <w:bCs/>
          <w:sz w:val="24"/>
          <w:szCs w:val="24"/>
        </w:rPr>
        <w:t xml:space="preserve">VENTINO DOS SANTOS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JOSÉ JAILSON ANDRADE DE LIMA</w:t>
      </w:r>
      <w:r>
        <w:rPr>
          <w:rFonts w:ascii="Arial" w:hAnsi="Arial" w:cs="Arial"/>
          <w:b/>
          <w:bCs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RAMON ESTEVES DE MELO ROCHA</w:t>
      </w:r>
      <w:r>
        <w:rPr>
          <w:rFonts w:ascii="Arial" w:hAnsi="Arial" w:cs="Arial"/>
          <w:b/>
          <w:bCs/>
          <w:sz w:val="24"/>
          <w:szCs w:val="24"/>
        </w:rPr>
        <w:t xml:space="preserve"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RODRIGO DA SILVA COSTA, </w:t>
      </w:r>
      <w:r>
        <w:rPr>
          <w:rFonts w:ascii="Arial" w:hAnsi="Arial" w:cs="Arial"/>
          <w:b/>
          <w:bCs/>
          <w:sz w:val="24"/>
          <w:szCs w:val="24"/>
        </w:rPr>
        <w:t xml:space="preserve">RODRIGO VINICIUS DE LIMA e SHEILA OLIVEIRA RENTEIRO. </w:t>
      </w:r>
      <w:r>
        <w:rPr>
          <w:rFonts w:ascii="Arial" w:hAnsi="Arial" w:cs="Arial"/>
          <w:color w:val="0d0d0d"/>
          <w:sz w:val="24"/>
          <w:szCs w:val="24"/>
        </w:rPr>
        <w:t xml:space="preserve">Feito isto, e havendo número legal </w:t>
      </w:r>
      <w:r>
        <w:rPr>
          <w:rFonts w:ascii="Arial" w:hAnsi="Arial" w:cs="Arial"/>
          <w:color w:val="0d0d0d"/>
          <w:sz w:val="24"/>
          <w:szCs w:val="24"/>
        </w:rPr>
        <w:t xml:space="preserve">(</w:t>
      </w:r>
      <w:r>
        <w:rPr>
          <w:rFonts w:ascii="Arial" w:hAnsi="Arial" w:cs="Arial"/>
          <w:color w:val="0d0d0d"/>
          <w:sz w:val="24"/>
          <w:szCs w:val="24"/>
        </w:rPr>
        <w:t xml:space="preserve">1</w:t>
      </w:r>
      <w:r>
        <w:rPr>
          <w:rFonts w:ascii="Arial" w:hAnsi="Arial" w:cs="Arial"/>
          <w:color w:val="0d0d0d"/>
          <w:sz w:val="24"/>
          <w:szCs w:val="24"/>
        </w:rPr>
        <w:t xml:space="preserve">3</w:t>
      </w:r>
      <w:r>
        <w:rPr>
          <w:rFonts w:ascii="Arial" w:hAnsi="Arial" w:cs="Arial"/>
          <w:color w:val="0d0d0d"/>
          <w:sz w:val="24"/>
          <w:szCs w:val="24"/>
        </w:rPr>
        <w:t xml:space="preserve"> vereadores pres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n</w:t>
      </w:r>
      <w:r>
        <w:rPr>
          <w:rFonts w:ascii="Arial" w:hAnsi="Arial" w:cs="Arial"/>
          <w:color w:val="0d0d0d"/>
          <w:sz w:val="24"/>
          <w:szCs w:val="24"/>
        </w:rPr>
        <w:t xml:space="preserve">tes</w:t>
      </w:r>
      <w:r>
        <w:rPr>
          <w:rFonts w:ascii="Arial" w:hAnsi="Arial" w:cs="Arial"/>
          <w:color w:val="0d0d0d"/>
          <w:sz w:val="24"/>
          <w:szCs w:val="24"/>
        </w:rPr>
        <w:t xml:space="preserve">)</w:t>
      </w:r>
      <w:r>
        <w:rPr>
          <w:rFonts w:ascii="Arial" w:hAnsi="Arial" w:cs="Arial"/>
          <w:color w:val="0d0d0d"/>
          <w:sz w:val="24"/>
          <w:szCs w:val="24"/>
        </w:rPr>
        <w:t xml:space="preserve">, o Senhor Presidente d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clarou aberta a presente Sessão. Ato contínuo</w:t>
      </w:r>
      <w:r>
        <w:rPr>
          <w:rFonts w:ascii="Arial" w:hAnsi="Arial" w:cs="Arial"/>
          <w:color w:val="0d0d0d"/>
          <w:sz w:val="24"/>
          <w:szCs w:val="24"/>
        </w:rPr>
        <w:t xml:space="preserve">, pronunciou</w:t>
      </w:r>
      <w:r>
        <w:rPr>
          <w:rFonts w:ascii="Arial" w:hAnsi="Arial" w:cs="Arial"/>
          <w:color w:val="0d0d0d"/>
          <w:sz w:val="24"/>
          <w:szCs w:val="24"/>
        </w:rPr>
        <w:t xml:space="preserve"> as seguintes palavras: </w:t>
      </w:r>
      <w:r>
        <w:rPr>
          <w:rFonts w:ascii="Arial" w:hAnsi="Arial" w:cs="Arial"/>
          <w:i/>
          <w:color w:val="0d0d0d"/>
          <w:sz w:val="24"/>
          <w:szCs w:val="24"/>
        </w:rPr>
        <w:t xml:space="preserve">“Sob a proteção de Deus e em </w:t>
      </w:r>
      <w:r>
        <w:rPr>
          <w:rFonts w:ascii="Arial" w:hAnsi="Arial" w:cs="Arial"/>
          <w:i/>
          <w:color w:val="0d0d0d"/>
          <w:sz w:val="24"/>
          <w:szCs w:val="24"/>
        </w:rPr>
        <w:t xml:space="preserve">n</w:t>
      </w:r>
      <w:r>
        <w:rPr>
          <w:rFonts w:ascii="Arial" w:hAnsi="Arial" w:cs="Arial"/>
          <w:i/>
          <w:color w:val="0d0d0d"/>
          <w:sz w:val="24"/>
          <w:szCs w:val="24"/>
        </w:rPr>
        <w:t xml:space="preserve">o</w:t>
      </w:r>
      <w:r>
        <w:rPr>
          <w:rFonts w:ascii="Arial" w:hAnsi="Arial" w:cs="Arial"/>
          <w:i/>
          <w:color w:val="0d0d0d"/>
          <w:sz w:val="24"/>
          <w:szCs w:val="24"/>
        </w:rPr>
        <w:t xml:space="preserve">me da comunidade, iniciamos os nossos t</w:t>
      </w:r>
      <w:r>
        <w:rPr>
          <w:rFonts w:ascii="Arial" w:hAnsi="Arial" w:cs="Arial"/>
          <w:i/>
          <w:color w:val="0d0d0d"/>
          <w:sz w:val="24"/>
          <w:szCs w:val="24"/>
        </w:rPr>
        <w:t xml:space="preserve">rabalhos”</w:t>
      </w:r>
      <w:r>
        <w:rPr>
          <w:rFonts w:ascii="Arial" w:hAnsi="Arial" w:cs="Arial"/>
          <w:color w:val="0d0d0d"/>
          <w:sz w:val="24"/>
          <w:szCs w:val="24"/>
        </w:rPr>
        <w:t xml:space="preserve">. Em seguida, solicitou </w:t>
      </w:r>
      <w:r>
        <w:rPr>
          <w:rFonts w:ascii="Arial" w:hAnsi="Arial" w:cs="Arial"/>
          <w:color w:val="0d0d0d"/>
          <w:sz w:val="24"/>
          <w:szCs w:val="24"/>
        </w:rPr>
        <w:t xml:space="preserve">à</w:t>
      </w:r>
      <w:r>
        <w:rPr>
          <w:rFonts w:ascii="Arial" w:hAnsi="Arial" w:cs="Arial"/>
          <w:color w:val="0d0d0d"/>
          <w:sz w:val="24"/>
          <w:szCs w:val="24"/>
        </w:rPr>
        <w:t xml:space="preserve"> n</w:t>
      </w:r>
      <w:r>
        <w:rPr>
          <w:rFonts w:ascii="Arial" w:hAnsi="Arial" w:cs="Arial"/>
          <w:color w:val="0d0d0d"/>
          <w:sz w:val="24"/>
          <w:szCs w:val="24"/>
        </w:rPr>
        <w:t xml:space="preserve">obre </w:t>
      </w:r>
      <w:r>
        <w:rPr>
          <w:rFonts w:ascii="Arial" w:hAnsi="Arial" w:cs="Arial"/>
          <w:color w:val="0d0d0d"/>
          <w:sz w:val="24"/>
          <w:szCs w:val="24"/>
        </w:rPr>
        <w:t xml:space="preserve">Vereador</w:t>
      </w:r>
      <w:r>
        <w:rPr>
          <w:rFonts w:ascii="Arial" w:hAnsi="Arial" w:cs="Arial"/>
          <w:color w:val="0d0d0d"/>
          <w:sz w:val="24"/>
          <w:szCs w:val="24"/>
        </w:rPr>
        <w:t xml:space="preserve">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Sheila Oliveira Renteiro </w:t>
      </w:r>
      <w:r>
        <w:rPr>
          <w:rFonts w:ascii="Arial" w:hAnsi="Arial" w:cs="Arial"/>
          <w:color w:val="0d0d0d"/>
          <w:sz w:val="24"/>
          <w:szCs w:val="24"/>
        </w:rPr>
        <w:t xml:space="preserve">que fizesse a leitura de um </w:t>
      </w:r>
      <w:r>
        <w:rPr>
          <w:rFonts w:ascii="Arial" w:hAnsi="Arial" w:cs="Arial"/>
          <w:color w:val="0d0d0d"/>
          <w:sz w:val="24"/>
          <w:szCs w:val="24"/>
        </w:rPr>
        <w:t xml:space="preserve">t</w:t>
      </w:r>
      <w:r>
        <w:rPr>
          <w:rFonts w:ascii="Arial" w:hAnsi="Arial" w:cs="Arial"/>
          <w:color w:val="0d0d0d"/>
          <w:sz w:val="24"/>
          <w:szCs w:val="24"/>
        </w:rPr>
        <w:t xml:space="preserve">r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cho da Bíblia. Foi lido</w:t>
      </w:r>
      <w:r>
        <w:rPr>
          <w:rFonts w:ascii="Arial" w:hAnsi="Arial" w:cs="Arial"/>
          <w:color w:val="0d0d0d"/>
          <w:sz w:val="24"/>
          <w:szCs w:val="24"/>
        </w:rPr>
        <w:t xml:space="preserve">: </w:t>
      </w:r>
      <w:r>
        <w:rPr>
          <w:rFonts w:ascii="Arial" w:hAnsi="Arial" w:cs="Arial"/>
          <w:color w:val="0d0d0d"/>
          <w:sz w:val="24"/>
          <w:szCs w:val="24"/>
        </w:rPr>
        <w:t xml:space="preserve">“</w:t>
      </w:r>
      <w:r>
        <w:rPr>
          <w:rFonts w:ascii="Arial" w:hAnsi="Arial" w:cs="Arial"/>
          <w:color w:val="0d0d0d"/>
          <w:sz w:val="24"/>
          <w:szCs w:val="24"/>
        </w:rPr>
        <w:t xml:space="preserve">Provérbios 16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  <w:t xml:space="preserve">1</w:t>
      </w:r>
      <w:r>
        <w:rPr>
          <w:rFonts w:ascii="Arial" w:hAnsi="Arial" w:cs="Arial"/>
          <w:color w:val="0d0d0d"/>
          <w:sz w:val="24"/>
          <w:szCs w:val="24"/>
        </w:rPr>
        <w:t xml:space="preserve">-</w:t>
      </w:r>
      <w:r>
        <w:rPr>
          <w:rFonts w:ascii="Arial" w:hAnsi="Arial" w:cs="Arial"/>
          <w:color w:val="0d0d0d"/>
          <w:sz w:val="24"/>
          <w:szCs w:val="24"/>
        </w:rPr>
        <w:t xml:space="preserve">20</w:t>
      </w:r>
      <w:r>
        <w:rPr>
          <w:rFonts w:ascii="Arial" w:hAnsi="Arial" w:cs="Arial"/>
          <w:color w:val="0d0d0d"/>
          <w:sz w:val="24"/>
          <w:szCs w:val="24"/>
        </w:rPr>
        <w:t xml:space="preserve">”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Feito isto, o Senhor Presidente agradeceu a pr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sença </w:t>
      </w:r>
      <w:r>
        <w:rPr>
          <w:rFonts w:ascii="Arial" w:hAnsi="Arial" w:cs="Arial"/>
          <w:color w:val="0d0d0d"/>
          <w:sz w:val="24"/>
          <w:szCs w:val="24"/>
        </w:rPr>
        <w:t xml:space="preserve">do</w:t>
      </w:r>
      <w:r>
        <w:rPr>
          <w:rFonts w:ascii="Arial" w:hAnsi="Arial" w:cs="Arial"/>
          <w:color w:val="0d0d0d"/>
          <w:sz w:val="24"/>
          <w:szCs w:val="24"/>
        </w:rPr>
        <w:t xml:space="preserve"> Pastor Daniel Matias</w:t>
      </w:r>
      <w:r>
        <w:rPr>
          <w:rFonts w:ascii="Arial" w:hAnsi="Arial" w:cs="Arial"/>
          <w:color w:val="0d0d0d"/>
          <w:sz w:val="24"/>
          <w:szCs w:val="24"/>
        </w:rPr>
        <w:t xml:space="preserve"> -</w:t>
      </w:r>
      <w:r>
        <w:rPr>
          <w:rFonts w:ascii="Arial" w:hAnsi="Arial" w:cs="Arial"/>
          <w:color w:val="0d0d0d"/>
          <w:sz w:val="24"/>
          <w:szCs w:val="24"/>
        </w:rPr>
        <w:t xml:space="preserve"> Co</w:t>
      </w:r>
      <w:r>
        <w:rPr>
          <w:rFonts w:ascii="Arial" w:hAnsi="Arial" w:cs="Arial"/>
          <w:color w:val="0d0d0d"/>
          <w:sz w:val="24"/>
          <w:szCs w:val="24"/>
        </w:rPr>
        <w:t xml:space="preserve">-</w:t>
      </w:r>
      <w:r>
        <w:rPr>
          <w:rFonts w:ascii="Arial" w:hAnsi="Arial" w:cs="Arial"/>
          <w:color w:val="0d0d0d"/>
          <w:sz w:val="24"/>
          <w:szCs w:val="24"/>
        </w:rPr>
        <w:t xml:space="preserve">Pastor </w:t>
      </w:r>
      <w:r>
        <w:rPr>
          <w:rFonts w:ascii="Arial" w:hAnsi="Arial" w:cs="Arial"/>
          <w:color w:val="0d0d0d"/>
          <w:sz w:val="24"/>
          <w:szCs w:val="24"/>
        </w:rPr>
        <w:t xml:space="preserve">da </w:t>
      </w:r>
      <w:r>
        <w:rPr>
          <w:rFonts w:ascii="Arial" w:hAnsi="Arial" w:cs="Arial"/>
          <w:color w:val="0d0d0d"/>
          <w:sz w:val="24"/>
          <w:szCs w:val="24"/>
        </w:rPr>
        <w:t xml:space="preserve">Regional </w:t>
      </w:r>
      <w:r>
        <w:rPr>
          <w:rFonts w:ascii="Arial" w:hAnsi="Arial" w:cs="Arial"/>
          <w:color w:val="0d0d0d"/>
          <w:sz w:val="24"/>
          <w:szCs w:val="24"/>
        </w:rPr>
        <w:t xml:space="preserve">AD</w:t>
      </w:r>
      <w:r>
        <w:rPr>
          <w:rFonts w:ascii="Arial" w:hAnsi="Arial" w:cs="Arial"/>
          <w:color w:val="0d0d0d"/>
          <w:sz w:val="24"/>
          <w:szCs w:val="24"/>
        </w:rPr>
        <w:t xml:space="preserve"> Perus</w:t>
      </w:r>
      <w:r>
        <w:rPr>
          <w:rFonts w:ascii="Arial" w:hAnsi="Arial" w:cs="Arial"/>
          <w:color w:val="0d0d0d"/>
          <w:sz w:val="24"/>
          <w:szCs w:val="24"/>
        </w:rPr>
        <w:t xml:space="preserve">, </w:t>
      </w:r>
      <w:r>
        <w:rPr>
          <w:rFonts w:ascii="Arial" w:hAnsi="Arial" w:cs="Arial"/>
          <w:color w:val="0d0d0d"/>
          <w:sz w:val="24"/>
          <w:szCs w:val="24"/>
        </w:rPr>
        <w:t xml:space="preserve">do </w:t>
      </w:r>
      <w:r>
        <w:rPr>
          <w:rFonts w:ascii="Arial" w:hAnsi="Arial" w:cs="Arial"/>
          <w:color w:val="0d0d0d"/>
          <w:sz w:val="24"/>
          <w:szCs w:val="24"/>
        </w:rPr>
        <w:t xml:space="preserve">Pastor</w:t>
      </w:r>
      <w:r>
        <w:rPr>
          <w:rFonts w:ascii="Arial" w:hAnsi="Arial" w:cs="Arial"/>
          <w:color w:val="0d0d0d"/>
          <w:sz w:val="24"/>
          <w:szCs w:val="24"/>
        </w:rPr>
        <w:t xml:space="preserve"> Joel Barbosa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–</w:t>
      </w:r>
      <w:r>
        <w:rPr>
          <w:rFonts w:ascii="Arial" w:hAnsi="Arial" w:cs="Arial"/>
          <w:color w:val="0d0d0d"/>
          <w:sz w:val="24"/>
          <w:szCs w:val="24"/>
        </w:rPr>
        <w:t xml:space="preserve"> Pastor </w:t>
      </w:r>
      <w:r>
        <w:rPr>
          <w:rFonts w:ascii="Arial" w:hAnsi="Arial" w:cs="Arial"/>
          <w:color w:val="0d0d0d"/>
          <w:sz w:val="24"/>
          <w:szCs w:val="24"/>
        </w:rPr>
        <w:t xml:space="preserve">Regional da AD Perus de Franco da Rocha</w:t>
      </w:r>
      <w:r>
        <w:rPr>
          <w:rFonts w:ascii="Arial" w:hAnsi="Arial" w:cs="Arial"/>
          <w:color w:val="0d0d0d"/>
          <w:sz w:val="24"/>
          <w:szCs w:val="24"/>
        </w:rPr>
        <w:t xml:space="preserve">, </w:t>
      </w:r>
      <w:r>
        <w:rPr>
          <w:rFonts w:ascii="Arial" w:hAnsi="Arial" w:cs="Arial"/>
          <w:color w:val="0d0d0d"/>
          <w:sz w:val="24"/>
          <w:szCs w:val="24"/>
        </w:rPr>
        <w:t xml:space="preserve">do </w:t>
      </w:r>
      <w:r>
        <w:rPr>
          <w:rFonts w:ascii="Arial" w:hAnsi="Arial" w:cs="Arial"/>
          <w:color w:val="0d0d0d"/>
          <w:sz w:val="24"/>
          <w:szCs w:val="24"/>
        </w:rPr>
        <w:t xml:space="preserve">Ex</w:t>
      </w:r>
      <w:r>
        <w:rPr>
          <w:rFonts w:ascii="Arial" w:hAnsi="Arial" w:cs="Arial"/>
          <w:color w:val="0d0d0d"/>
          <w:sz w:val="24"/>
          <w:szCs w:val="24"/>
        </w:rPr>
        <w:t xml:space="preserve">-</w:t>
      </w:r>
      <w:r>
        <w:rPr>
          <w:rFonts w:ascii="Arial" w:hAnsi="Arial" w:cs="Arial"/>
          <w:color w:val="0d0d0d"/>
          <w:sz w:val="24"/>
          <w:szCs w:val="24"/>
        </w:rPr>
        <w:t xml:space="preserve">Vereador </w:t>
      </w:r>
      <w:r>
        <w:rPr>
          <w:rFonts w:ascii="Arial" w:hAnsi="Arial" w:cs="Arial"/>
          <w:color w:val="0d0d0d"/>
          <w:sz w:val="24"/>
          <w:szCs w:val="24"/>
        </w:rPr>
        <w:t xml:space="preserve">de</w:t>
      </w:r>
      <w:r>
        <w:rPr>
          <w:rFonts w:ascii="Arial" w:hAnsi="Arial" w:cs="Arial"/>
          <w:color w:val="0d0d0d"/>
          <w:sz w:val="24"/>
          <w:szCs w:val="24"/>
        </w:rPr>
        <w:t xml:space="preserve"> Franco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a </w:t>
      </w:r>
      <w:r>
        <w:rPr>
          <w:rFonts w:ascii="Arial" w:hAnsi="Arial" w:cs="Arial"/>
          <w:color w:val="0d0d0d"/>
          <w:sz w:val="24"/>
          <w:szCs w:val="24"/>
        </w:rPr>
        <w:t xml:space="preserve">Rocha João</w:t>
      </w:r>
      <w:r>
        <w:rPr>
          <w:rFonts w:ascii="Arial" w:hAnsi="Arial" w:cs="Arial"/>
          <w:color w:val="0d0d0d"/>
          <w:sz w:val="24"/>
          <w:szCs w:val="24"/>
        </w:rPr>
        <w:t xml:space="preserve"> Bandeira</w:t>
      </w:r>
      <w:r>
        <w:rPr>
          <w:rFonts w:ascii="Arial" w:hAnsi="Arial" w:cs="Arial"/>
          <w:color w:val="0d0d0d"/>
          <w:sz w:val="24"/>
          <w:szCs w:val="24"/>
        </w:rPr>
        <w:t xml:space="preserve">, do </w:t>
      </w:r>
      <w:r>
        <w:rPr>
          <w:rFonts w:ascii="Arial" w:hAnsi="Arial" w:cs="Arial"/>
          <w:color w:val="0d0d0d"/>
          <w:sz w:val="24"/>
          <w:szCs w:val="24"/>
        </w:rPr>
        <w:t xml:space="preserve">público presente,</w:t>
      </w:r>
      <w:r>
        <w:rPr>
          <w:rFonts w:ascii="Arial" w:hAnsi="Arial" w:cs="Arial"/>
          <w:color w:val="0d0d0d"/>
          <w:sz w:val="24"/>
          <w:szCs w:val="24"/>
        </w:rPr>
        <w:t xml:space="preserve"> e </w:t>
      </w:r>
      <w:r>
        <w:rPr>
          <w:rFonts w:ascii="Arial" w:hAnsi="Arial" w:cs="Arial"/>
          <w:color w:val="0d0d0d"/>
          <w:sz w:val="24"/>
          <w:szCs w:val="24"/>
        </w:rPr>
        <w:t xml:space="preserve">servidores da </w:t>
      </w:r>
      <w:r>
        <w:rPr>
          <w:rFonts w:ascii="Arial" w:hAnsi="Arial" w:cs="Arial"/>
          <w:color w:val="0d0d0d"/>
          <w:sz w:val="24"/>
          <w:szCs w:val="24"/>
        </w:rPr>
        <w:t xml:space="preserve">C</w:t>
      </w:r>
      <w:r>
        <w:rPr>
          <w:rFonts w:ascii="Arial" w:hAnsi="Arial" w:cs="Arial"/>
          <w:color w:val="0d0d0d"/>
          <w:sz w:val="24"/>
          <w:szCs w:val="24"/>
        </w:rPr>
        <w:t xml:space="preserve">asa.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Feito isto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o Senhor presidente </w:t>
      </w:r>
      <w:r>
        <w:rPr>
          <w:rFonts w:ascii="Arial" w:hAnsi="Arial" w:cs="Arial"/>
          <w:color w:val="0d0d0d"/>
          <w:sz w:val="24"/>
          <w:szCs w:val="24"/>
        </w:rPr>
        <w:t xml:space="preserve">sol</w:t>
      </w:r>
      <w:r>
        <w:rPr>
          <w:rFonts w:ascii="Arial" w:hAnsi="Arial" w:cs="Arial"/>
          <w:color w:val="0d0d0d"/>
          <w:sz w:val="24"/>
          <w:szCs w:val="24"/>
        </w:rPr>
        <w:t xml:space="preserve">i</w:t>
      </w:r>
      <w:r>
        <w:rPr>
          <w:rFonts w:ascii="Arial" w:hAnsi="Arial" w:cs="Arial"/>
          <w:color w:val="0d0d0d"/>
          <w:sz w:val="24"/>
          <w:szCs w:val="24"/>
        </w:rPr>
        <w:t xml:space="preserve">citou </w:t>
      </w:r>
      <w:r>
        <w:rPr>
          <w:rFonts w:ascii="Arial" w:hAnsi="Arial" w:cs="Arial"/>
          <w:color w:val="0d0d0d"/>
          <w:sz w:val="24"/>
          <w:szCs w:val="24"/>
        </w:rPr>
        <w:t xml:space="preserve">ao Vereador</w:t>
      </w:r>
      <w:r>
        <w:rPr>
          <w:rFonts w:ascii="Arial" w:hAnsi="Arial" w:cs="Arial"/>
          <w:color w:val="0d0d0d"/>
          <w:sz w:val="24"/>
          <w:szCs w:val="24"/>
        </w:rPr>
        <w:t xml:space="preserve">/1º Secretário Marcos Roberto Soares Andrade</w:t>
      </w:r>
      <w:r>
        <w:rPr>
          <w:rFonts w:ascii="Arial" w:hAnsi="Arial" w:cs="Arial"/>
          <w:color w:val="0d0d0d"/>
          <w:sz w:val="24"/>
          <w:szCs w:val="24"/>
        </w:rPr>
        <w:t xml:space="preserve"> que procedesse a leitura da s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guinte Ata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Ata </w:t>
      </w:r>
      <w:r>
        <w:rPr>
          <w:rFonts w:ascii="Arial" w:hAnsi="Arial" w:cs="Arial"/>
          <w:bCs/>
          <w:sz w:val="24"/>
          <w:szCs w:val="24"/>
        </w:rPr>
        <w:t xml:space="preserve">da </w:t>
      </w:r>
      <w:r>
        <w:rPr>
          <w:rFonts w:ascii="Arial" w:hAnsi="Arial" w:cs="Arial"/>
          <w:bCs/>
          <w:sz w:val="24"/>
          <w:szCs w:val="24"/>
        </w:rPr>
        <w:t xml:space="preserve">2</w:t>
      </w:r>
      <w:r>
        <w:rPr>
          <w:rFonts w:ascii="Arial" w:hAnsi="Arial" w:cs="Arial"/>
          <w:bCs/>
          <w:sz w:val="24"/>
          <w:szCs w:val="24"/>
        </w:rPr>
        <w:t xml:space="preserve">2</w:t>
      </w:r>
      <w:r>
        <w:rPr>
          <w:rFonts w:ascii="Arial" w:hAnsi="Arial" w:cs="Arial"/>
          <w:bCs/>
          <w:sz w:val="24"/>
          <w:szCs w:val="24"/>
        </w:rPr>
        <w:t xml:space="preserve">ª (</w:t>
      </w:r>
      <w:r>
        <w:rPr>
          <w:rFonts w:ascii="Arial" w:hAnsi="Arial" w:cs="Arial"/>
          <w:bCs/>
          <w:sz w:val="24"/>
          <w:szCs w:val="24"/>
        </w:rPr>
        <w:t xml:space="preserve">vigésima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segunda</w:t>
      </w:r>
      <w:r>
        <w:rPr>
          <w:rFonts w:ascii="Arial" w:hAnsi="Arial" w:cs="Arial"/>
          <w:bCs/>
          <w:sz w:val="24"/>
          <w:szCs w:val="24"/>
        </w:rPr>
        <w:t xml:space="preserve">)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sessão ordinária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A ata </w:t>
      </w:r>
      <w:r>
        <w:rPr>
          <w:rFonts w:ascii="Arial" w:hAnsi="Arial" w:cs="Arial"/>
          <w:color w:val="0d0d0d"/>
          <w:sz w:val="24"/>
          <w:szCs w:val="24"/>
        </w:rPr>
        <w:t xml:space="preserve">fo</w:t>
      </w:r>
      <w:r>
        <w:rPr>
          <w:rFonts w:ascii="Arial" w:hAnsi="Arial" w:cs="Arial"/>
          <w:color w:val="0d0d0d"/>
          <w:sz w:val="24"/>
          <w:szCs w:val="24"/>
        </w:rPr>
        <w:t xml:space="preserve">i</w:t>
      </w:r>
      <w:r>
        <w:rPr>
          <w:rFonts w:ascii="Arial" w:hAnsi="Arial" w:cs="Arial"/>
          <w:color w:val="0d0d0d"/>
          <w:sz w:val="24"/>
          <w:szCs w:val="24"/>
        </w:rPr>
        <w:t xml:space="preserve"> considerada aprovada. </w:t>
      </w:r>
      <w:r>
        <w:rPr>
          <w:rFonts w:ascii="Arial" w:hAnsi="Arial" w:cs="Arial"/>
          <w:color w:val="0d0d0d"/>
          <w:sz w:val="24"/>
          <w:szCs w:val="24"/>
        </w:rPr>
        <w:t xml:space="preserve">Feito isto, o Senhor </w:t>
      </w:r>
      <w:r>
        <w:rPr>
          <w:rFonts w:ascii="Arial" w:hAnsi="Arial" w:cs="Arial"/>
          <w:color w:val="0d0d0d"/>
          <w:sz w:val="24"/>
          <w:szCs w:val="24"/>
        </w:rPr>
        <w:t xml:space="preserve">Presidente efetuou a leitura do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 informe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Ofício</w:t>
      </w:r>
      <w:r>
        <w:rPr>
          <w:rFonts w:ascii="Arial" w:hAnsi="Arial" w:cs="Arial"/>
          <w:color w:val="0d0d0d"/>
          <w:sz w:val="24"/>
          <w:szCs w:val="24"/>
        </w:rPr>
        <w:t xml:space="preserve"> REGOV/JD </w:t>
      </w:r>
      <w:r>
        <w:rPr>
          <w:rFonts w:ascii="Arial" w:hAnsi="Arial" w:cs="Arial"/>
          <w:color w:val="0d0d0d"/>
          <w:sz w:val="24"/>
          <w:szCs w:val="24"/>
        </w:rPr>
        <w:t xml:space="preserve">n</w:t>
      </w:r>
      <w:r>
        <w:rPr>
          <w:rFonts w:ascii="Arial" w:hAnsi="Arial" w:cs="Arial"/>
          <w:color w:val="0d0d0d"/>
          <w:sz w:val="24"/>
          <w:szCs w:val="24"/>
        </w:rPr>
        <w:t xml:space="preserve">º 106/2026 da Caixa Econômica Federal referente ao crédito de recursos financeiros na conta vinculada ao Contrato de Repasse nº 943649/2023 - O</w:t>
      </w:r>
      <w:r>
        <w:rPr>
          <w:rFonts w:ascii="Arial" w:hAnsi="Arial" w:cs="Arial"/>
          <w:color w:val="0d0d0d"/>
          <w:sz w:val="24"/>
          <w:szCs w:val="24"/>
        </w:rPr>
        <w:t xml:space="preserve">peração 1087326-13, firmado com o Município de Franco da Rocha, no âmbito do Programa Mobilidade Urbana, sob a gestão do Ministério das Cidades, que tem por objeto “Obras de Recapeamento asfáltico e serviços complementares no município de Franco da Rocha”.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Ofício</w:t>
      </w:r>
      <w:r>
        <w:rPr>
          <w:rFonts w:ascii="Arial" w:hAnsi="Arial" w:cs="Arial"/>
          <w:color w:val="0d0d0d"/>
          <w:sz w:val="24"/>
          <w:szCs w:val="24"/>
        </w:rPr>
        <w:t xml:space="preserve"> REGOV/JD </w:t>
      </w:r>
      <w:r>
        <w:rPr>
          <w:rFonts w:ascii="Arial" w:hAnsi="Arial" w:cs="Arial"/>
          <w:color w:val="0d0d0d"/>
          <w:sz w:val="24"/>
          <w:szCs w:val="24"/>
        </w:rPr>
        <w:t xml:space="preserve">n</w:t>
      </w:r>
      <w:r>
        <w:rPr>
          <w:rFonts w:ascii="Arial" w:hAnsi="Arial" w:cs="Arial"/>
          <w:color w:val="0d0d0d"/>
          <w:sz w:val="24"/>
          <w:szCs w:val="24"/>
        </w:rPr>
        <w:t xml:space="preserve">º 116/2026 da Caixa Econômica Federal referente ao crédito de recursos financeiros na conta vinculada ao Termo de Compromisso nº 962670/2024 - Operação 1095585-02, firmado com Município de Franco da Rocha, no âmbito do </w:t>
      </w:r>
      <w:r>
        <w:rPr>
          <w:rFonts w:ascii="Arial" w:hAnsi="Arial" w:cs="Arial"/>
          <w:color w:val="0d0d0d"/>
          <w:sz w:val="24"/>
          <w:szCs w:val="24"/>
        </w:rPr>
        <w:t xml:space="preserve">Programa Educação Básica Democrática, Com Qualidade e Equidade, sob a gestão do Fundo Nacional de Desenvolvimento da Educação, que tem por objeto “Construção de Escola em Tempo Integral Vila Real, Franco da Rocha/SP - Projeto Próprio - Escola de 10 Salas”.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Ofício</w:t>
      </w:r>
      <w:r>
        <w:rPr>
          <w:rFonts w:ascii="Arial" w:hAnsi="Arial" w:cs="Arial"/>
          <w:color w:val="0d0d0d"/>
          <w:sz w:val="24"/>
          <w:szCs w:val="24"/>
        </w:rPr>
        <w:t xml:space="preserve"> REGOV/JD </w:t>
      </w:r>
      <w:r>
        <w:rPr>
          <w:rFonts w:ascii="Arial" w:hAnsi="Arial" w:cs="Arial"/>
          <w:color w:val="0d0d0d"/>
          <w:sz w:val="24"/>
          <w:szCs w:val="24"/>
        </w:rPr>
        <w:t xml:space="preserve">n</w:t>
      </w:r>
      <w:r>
        <w:rPr>
          <w:rFonts w:ascii="Arial" w:hAnsi="Arial" w:cs="Arial"/>
          <w:color w:val="0d0d0d"/>
          <w:sz w:val="24"/>
          <w:szCs w:val="24"/>
        </w:rPr>
        <w:t xml:space="preserve">º 135/2026 da Caixa Econômica Federal referente ao crédito de recursos financeiros na conta vinculada ao Contrato de Repasse nº 951638/2023 - Operação 109</w:t>
      </w:r>
      <w:r>
        <w:rPr>
          <w:rFonts w:ascii="Arial" w:hAnsi="Arial" w:cs="Arial"/>
          <w:color w:val="0d0d0d"/>
          <w:sz w:val="24"/>
          <w:szCs w:val="24"/>
        </w:rPr>
        <w:t xml:space="preserve">0685-77, firmado com o Município de Franco da Rocha, no âmbito do Programa Mobilidade Urbana, sob a gestão do Ministério das Cidades, que tem por objeto “Implantação de requalificação viária e reconstrução de pavimento em via da cidade de Franco da Rocha”.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Todos os </w:t>
      </w:r>
      <w:r>
        <w:rPr>
          <w:rFonts w:ascii="Arial" w:hAnsi="Arial" w:cs="Arial"/>
          <w:color w:val="0d0d0d"/>
          <w:sz w:val="24"/>
          <w:szCs w:val="24"/>
        </w:rPr>
        <w:t xml:space="preserve">ofício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 fo</w:t>
      </w:r>
      <w:r>
        <w:rPr>
          <w:rFonts w:ascii="Arial" w:hAnsi="Arial" w:cs="Arial"/>
          <w:color w:val="0d0d0d"/>
          <w:sz w:val="24"/>
          <w:szCs w:val="24"/>
        </w:rPr>
        <w:t xml:space="preserve">ram</w:t>
      </w:r>
      <w:r>
        <w:rPr>
          <w:rFonts w:ascii="Arial" w:hAnsi="Arial" w:cs="Arial"/>
          <w:color w:val="0d0d0d"/>
          <w:sz w:val="24"/>
          <w:szCs w:val="24"/>
        </w:rPr>
        <w:t xml:space="preserve"> enviado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 aos senhores vereadores via e-mail. Na sequência, o Senhor Presidente solicitou ao Vereador/1º Secretário Marcos Roberto Soares Andrade que procedesse com a leitura da matéria constante no </w:t>
      </w:r>
      <w:r>
        <w:rPr>
          <w:rFonts w:ascii="Arial" w:hAnsi="Arial" w:cs="Arial"/>
          <w:b/>
          <w:sz w:val="24"/>
          <w:szCs w:val="24"/>
          <w:u w:val="single"/>
        </w:rPr>
        <w:t xml:space="preserve">EXPEDIENTE: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</w:t>
      </w:r>
      <w:r>
        <w:rPr>
          <w:rFonts w:ascii="Arial" w:hAnsi="Arial" w:cs="Arial"/>
          <w:sz w:val="24"/>
          <w:szCs w:val="24"/>
        </w:rPr>
        <w:t xml:space="preserve"> de Lei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nº</w:t>
      </w:r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 xml:space="preserve">19</w:t>
      </w:r>
      <w:r>
        <w:rPr>
          <w:rFonts w:ascii="Arial" w:hAnsi="Arial" w:cs="Arial"/>
          <w:sz w:val="24"/>
          <w:szCs w:val="24"/>
        </w:rPr>
        <w:t xml:space="preserve">/2026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autoria do Executivo Municipal, dispondo sobre: “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utoriza o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oder 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xecutivo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unicipal a desafetar área pública e conceder direito real de uso à </w:t>
      </w:r>
      <w:r>
        <w:rPr>
          <w:rFonts w:ascii="Arial" w:hAnsi="Arial" w:cs="Arial"/>
          <w:sz w:val="24"/>
          <w:szCs w:val="24"/>
        </w:rPr>
        <w:t xml:space="preserve">Igreja Evangélica Assembleia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Deus - Ministério Perus,</w:t>
      </w:r>
      <w:r>
        <w:rPr>
          <w:rFonts w:ascii="Arial" w:hAnsi="Arial" w:cs="Arial"/>
          <w:sz w:val="24"/>
          <w:szCs w:val="24"/>
        </w:rPr>
        <w:t xml:space="preserve"> revoga leis anteriores e dá outras providências”.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</w:t>
      </w:r>
      <w:r>
        <w:rPr>
          <w:rFonts w:ascii="Arial" w:hAnsi="Arial" w:cs="Arial"/>
          <w:sz w:val="24"/>
          <w:szCs w:val="24"/>
        </w:rPr>
        <w:t xml:space="preserve"> de Lei nº 0</w:t>
      </w:r>
      <w:r>
        <w:rPr>
          <w:rFonts w:ascii="Arial" w:hAnsi="Arial" w:cs="Arial"/>
          <w:sz w:val="24"/>
          <w:szCs w:val="24"/>
        </w:rPr>
        <w:t xml:space="preserve">21</w:t>
      </w:r>
      <w:r>
        <w:rPr>
          <w:rFonts w:ascii="Arial" w:hAnsi="Arial" w:cs="Arial"/>
          <w:sz w:val="24"/>
          <w:szCs w:val="24"/>
        </w:rPr>
        <w:t xml:space="preserve">/2026, </w:t>
      </w:r>
      <w:r>
        <w:rPr>
          <w:rFonts w:ascii="Arial" w:hAnsi="Arial" w:cs="Arial"/>
          <w:sz w:val="24"/>
          <w:szCs w:val="24"/>
        </w:rPr>
        <w:t xml:space="preserve">de autoria do Vereador Rodrigo Vinicius de Lima, dispondo sobre: “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enominação de 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scola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ducação </w:t>
      </w:r>
      <w:r>
        <w:rPr>
          <w:rFonts w:ascii="Arial" w:hAnsi="Arial" w:cs="Arial"/>
          <w:sz w:val="24"/>
          <w:szCs w:val="24"/>
        </w:rPr>
        <w:t xml:space="preserve">B</w:t>
      </w:r>
      <w:r>
        <w:rPr>
          <w:rFonts w:ascii="Arial" w:hAnsi="Arial" w:cs="Arial"/>
          <w:sz w:val="24"/>
          <w:szCs w:val="24"/>
        </w:rPr>
        <w:t xml:space="preserve">ásica </w:t>
      </w:r>
      <w:r>
        <w:rPr>
          <w:rFonts w:ascii="Arial" w:hAnsi="Arial" w:cs="Arial"/>
          <w:sz w:val="24"/>
          <w:szCs w:val="24"/>
        </w:rPr>
        <w:t xml:space="preserve">H</w:t>
      </w:r>
      <w:r>
        <w:rPr>
          <w:rFonts w:ascii="Arial" w:hAnsi="Arial" w:cs="Arial"/>
          <w:sz w:val="24"/>
          <w:szCs w:val="24"/>
        </w:rPr>
        <w:t xml:space="preserve">ildo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ereira”.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Projeto de Lei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nº 0</w:t>
      </w:r>
      <w:r>
        <w:rPr>
          <w:rFonts w:ascii="Arial" w:hAnsi="Arial" w:cs="Arial"/>
          <w:color w:val="000000"/>
          <w:sz w:val="24"/>
          <w:szCs w:val="24"/>
        </w:rPr>
        <w:t xml:space="preserve">22</w:t>
      </w:r>
      <w:r>
        <w:rPr>
          <w:rFonts w:ascii="Arial" w:hAnsi="Arial" w:cs="Arial"/>
          <w:color w:val="000000"/>
          <w:sz w:val="24"/>
          <w:szCs w:val="24"/>
        </w:rPr>
        <w:t xml:space="preserve">/2026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autoria do Vereador Francisco Emerson Honório da Rocha, dispondo sobre: “</w:t>
      </w:r>
      <w:r>
        <w:rPr>
          <w:rFonts w:ascii="Arial" w:hAnsi="Arial" w:cs="Arial"/>
          <w:color w:val="000000"/>
          <w:sz w:val="24"/>
          <w:szCs w:val="24"/>
        </w:rPr>
        <w:t xml:space="preserve">D</w:t>
      </w:r>
      <w:r>
        <w:rPr>
          <w:rFonts w:ascii="Arial" w:hAnsi="Arial" w:cs="Arial"/>
          <w:color w:val="000000"/>
          <w:sz w:val="24"/>
          <w:szCs w:val="24"/>
        </w:rPr>
        <w:t xml:space="preserve">enominação do </w:t>
      </w:r>
      <w:r>
        <w:rPr>
          <w:rFonts w:ascii="Arial" w:hAnsi="Arial" w:cs="Arial"/>
          <w:color w:val="000000"/>
          <w:sz w:val="24"/>
          <w:szCs w:val="24"/>
        </w:rPr>
        <w:t xml:space="preserve">E</w:t>
      </w:r>
      <w:r>
        <w:rPr>
          <w:rFonts w:ascii="Arial" w:hAnsi="Arial" w:cs="Arial"/>
          <w:color w:val="000000"/>
          <w:sz w:val="24"/>
          <w:szCs w:val="24"/>
        </w:rPr>
        <w:t xml:space="preserve">scadão Apolinário </w:t>
      </w:r>
      <w:r>
        <w:rPr>
          <w:rFonts w:ascii="Arial" w:hAnsi="Arial" w:cs="Arial"/>
          <w:color w:val="000000"/>
          <w:sz w:val="24"/>
          <w:szCs w:val="24"/>
        </w:rPr>
        <w:t xml:space="preserve">J</w:t>
      </w:r>
      <w:r>
        <w:rPr>
          <w:rFonts w:ascii="Arial" w:hAnsi="Arial" w:cs="Arial"/>
          <w:color w:val="000000"/>
          <w:sz w:val="24"/>
          <w:szCs w:val="24"/>
        </w:rPr>
        <w:t xml:space="preserve">osé </w:t>
      </w:r>
      <w:r>
        <w:rPr>
          <w:rFonts w:ascii="Arial" w:hAnsi="Arial" w:cs="Arial"/>
          <w:color w:val="000000"/>
          <w:sz w:val="24"/>
          <w:szCs w:val="24"/>
        </w:rPr>
        <w:t xml:space="preserve">F</w:t>
      </w:r>
      <w:r>
        <w:rPr>
          <w:rFonts w:ascii="Arial" w:hAnsi="Arial" w:cs="Arial"/>
          <w:color w:val="000000"/>
          <w:sz w:val="24"/>
          <w:szCs w:val="24"/>
        </w:rPr>
        <w:t xml:space="preserve">iuza”.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Projeto de Lei nº 0</w:t>
      </w:r>
      <w:r>
        <w:rPr>
          <w:rFonts w:ascii="Arial" w:hAnsi="Arial" w:cs="Arial"/>
          <w:color w:val="000000"/>
          <w:sz w:val="24"/>
          <w:szCs w:val="24"/>
        </w:rPr>
        <w:t xml:space="preserve">23</w:t>
      </w:r>
      <w:r>
        <w:rPr>
          <w:rFonts w:ascii="Arial" w:hAnsi="Arial" w:cs="Arial"/>
          <w:color w:val="000000"/>
          <w:sz w:val="24"/>
          <w:szCs w:val="24"/>
        </w:rPr>
        <w:t xml:space="preserve">/202</w:t>
      </w:r>
      <w:r>
        <w:rPr>
          <w:rFonts w:ascii="Arial" w:hAnsi="Arial" w:cs="Arial"/>
          <w:color w:val="000000"/>
          <w:sz w:val="24"/>
          <w:szCs w:val="24"/>
        </w:rPr>
        <w:t xml:space="preserve">6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 xml:space="preserve">Francisco Emerson Honório da Rocha</w:t>
      </w:r>
      <w:r>
        <w:rPr>
          <w:rFonts w:ascii="Arial" w:hAnsi="Arial" w:cs="Arial"/>
          <w:sz w:val="24"/>
          <w:szCs w:val="24"/>
        </w:rPr>
        <w:t xml:space="preserve">, dispondo sobre: “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enominação do 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scadão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aria de Lourdes </w:t>
      </w:r>
      <w:r>
        <w:rPr>
          <w:rFonts w:ascii="Arial" w:hAnsi="Arial" w:cs="Arial"/>
          <w:sz w:val="24"/>
          <w:szCs w:val="24"/>
        </w:rPr>
        <w:t xml:space="preserve">B</w:t>
      </w:r>
      <w:r>
        <w:rPr>
          <w:rFonts w:ascii="Arial" w:hAnsi="Arial" w:cs="Arial"/>
          <w:sz w:val="24"/>
          <w:szCs w:val="24"/>
        </w:rPr>
        <w:t xml:space="preserve">astos </w:t>
      </w:r>
      <w:r>
        <w:rPr>
          <w:rFonts w:ascii="Arial" w:hAnsi="Arial" w:cs="Arial"/>
          <w:sz w:val="24"/>
          <w:szCs w:val="24"/>
        </w:rPr>
        <w:t xml:space="preserve">B</w:t>
      </w:r>
      <w:r>
        <w:rPr>
          <w:rFonts w:ascii="Arial" w:hAnsi="Arial" w:cs="Arial"/>
          <w:sz w:val="24"/>
          <w:szCs w:val="24"/>
        </w:rPr>
        <w:t xml:space="preserve">rito</w:t>
      </w:r>
      <w:r>
        <w:rPr>
          <w:rFonts w:ascii="Arial" w:hAnsi="Arial" w:cs="Arial"/>
          <w:sz w:val="24"/>
          <w:szCs w:val="24"/>
        </w:rPr>
        <w:t xml:space="preserve">”.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 de Lei nº 0</w:t>
      </w:r>
      <w:r>
        <w:rPr>
          <w:rFonts w:ascii="Arial" w:hAnsi="Arial" w:cs="Arial"/>
          <w:sz w:val="24"/>
          <w:szCs w:val="24"/>
        </w:rPr>
        <w:t xml:space="preserve">2</w:t>
      </w:r>
      <w:r>
        <w:rPr>
          <w:rFonts w:ascii="Arial" w:hAnsi="Arial" w:cs="Arial"/>
          <w:sz w:val="24"/>
          <w:szCs w:val="24"/>
        </w:rPr>
        <w:t xml:space="preserve">4</w:t>
      </w:r>
      <w:r>
        <w:rPr>
          <w:rFonts w:ascii="Arial" w:hAnsi="Arial" w:cs="Arial"/>
          <w:sz w:val="24"/>
          <w:szCs w:val="24"/>
        </w:rPr>
        <w:t xml:space="preserve">/2026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autoria do Vereador Rodrigo da Silva Costa, dispondo sobre: “A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riação do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rograma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revenção e 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nfrentamento da </w:t>
      </w:r>
      <w:r>
        <w:rPr>
          <w:rFonts w:ascii="Arial" w:hAnsi="Arial" w:cs="Arial"/>
          <w:sz w:val="24"/>
          <w:szCs w:val="24"/>
        </w:rPr>
        <w:t xml:space="preserve">G</w:t>
      </w:r>
      <w:r>
        <w:rPr>
          <w:rFonts w:ascii="Arial" w:hAnsi="Arial" w:cs="Arial"/>
          <w:sz w:val="24"/>
          <w:szCs w:val="24"/>
        </w:rPr>
        <w:t xml:space="preserve">ravidez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recoce no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 xml:space="preserve">F</w:t>
      </w:r>
      <w:r>
        <w:rPr>
          <w:rFonts w:ascii="Arial" w:hAnsi="Arial" w:cs="Arial"/>
          <w:sz w:val="24"/>
          <w:szCs w:val="24"/>
        </w:rPr>
        <w:t xml:space="preserve">ranco da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ocha e dá outras providências”.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 de Lei nº 025/2026 </w:t>
      </w:r>
      <w:r>
        <w:rPr>
          <w:rFonts w:ascii="Arial" w:hAnsi="Arial" w:cs="Arial"/>
          <w:sz w:val="24"/>
          <w:szCs w:val="24"/>
        </w:rPr>
        <w:t xml:space="preserve">de autoria da Mesa da Câmara, dispondo sobre: “A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egulamentação do 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uprimento de </w:t>
      </w:r>
      <w:r>
        <w:rPr>
          <w:rFonts w:ascii="Arial" w:hAnsi="Arial" w:cs="Arial"/>
          <w:sz w:val="24"/>
          <w:szCs w:val="24"/>
        </w:rPr>
        <w:t xml:space="preserve">F</w:t>
      </w:r>
      <w:r>
        <w:rPr>
          <w:rFonts w:ascii="Arial" w:hAnsi="Arial" w:cs="Arial"/>
          <w:sz w:val="24"/>
          <w:szCs w:val="24"/>
        </w:rPr>
        <w:t xml:space="preserve">undos para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ompras de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equeno </w:t>
      </w:r>
      <w:r>
        <w:rPr>
          <w:rFonts w:ascii="Arial" w:hAnsi="Arial" w:cs="Arial"/>
          <w:sz w:val="24"/>
          <w:szCs w:val="24"/>
        </w:rPr>
        <w:t xml:space="preserve">V</w:t>
      </w:r>
      <w:r>
        <w:rPr>
          <w:rFonts w:ascii="Arial" w:hAnsi="Arial" w:cs="Arial"/>
          <w:sz w:val="24"/>
          <w:szCs w:val="24"/>
        </w:rPr>
        <w:t xml:space="preserve">ulto e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restações de 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erviços de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ronto pagamento no </w:t>
      </w:r>
      <w:r>
        <w:rPr>
          <w:rFonts w:ascii="Arial" w:hAnsi="Arial" w:cs="Arial"/>
          <w:sz w:val="24"/>
          <w:szCs w:val="24"/>
        </w:rPr>
        <w:t xml:space="preserve">Â</w:t>
      </w:r>
      <w:r>
        <w:rPr>
          <w:rFonts w:ascii="Arial" w:hAnsi="Arial" w:cs="Arial"/>
          <w:sz w:val="24"/>
          <w:szCs w:val="24"/>
        </w:rPr>
        <w:t xml:space="preserve">mbito da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âmara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 xml:space="preserve">F</w:t>
      </w:r>
      <w:r>
        <w:rPr>
          <w:rFonts w:ascii="Arial" w:hAnsi="Arial" w:cs="Arial"/>
          <w:sz w:val="24"/>
          <w:szCs w:val="24"/>
        </w:rPr>
        <w:t xml:space="preserve">ranco da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ocha, prevista no §2º do art. 95 da lei</w:t>
      </w:r>
      <w:r>
        <w:rPr>
          <w:rFonts w:ascii="Arial" w:hAnsi="Arial" w:cs="Arial"/>
          <w:sz w:val="24"/>
          <w:szCs w:val="24"/>
        </w:rPr>
        <w:t xml:space="preserve"> federal nº 14.133, de 1º de abril de 2021 e dá outras providências”.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 de Lei nº 026/2026 </w:t>
      </w:r>
      <w:r>
        <w:rPr>
          <w:rFonts w:ascii="Arial" w:hAnsi="Arial" w:cs="Arial"/>
          <w:sz w:val="24"/>
          <w:szCs w:val="24"/>
        </w:rPr>
        <w:t xml:space="preserve">de autoria do Vereador Ramon Esteves de Melo Rocha, dispondo sobre: “</w:t>
      </w:r>
      <w:r>
        <w:rPr>
          <w:rFonts w:ascii="Arial" w:hAnsi="Arial" w:cs="Arial"/>
          <w:sz w:val="24"/>
          <w:szCs w:val="24"/>
        </w:rPr>
        <w:t xml:space="preserve">I</w:t>
      </w:r>
      <w:r>
        <w:rPr>
          <w:rFonts w:ascii="Arial" w:hAnsi="Arial" w:cs="Arial"/>
          <w:sz w:val="24"/>
          <w:szCs w:val="24"/>
        </w:rPr>
        <w:t xml:space="preserve">nstitui o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rograma de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oleta de 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xames e </w:t>
      </w:r>
      <w:r>
        <w:rPr>
          <w:rFonts w:ascii="Arial" w:hAnsi="Arial" w:cs="Arial"/>
          <w:sz w:val="24"/>
          <w:szCs w:val="24"/>
        </w:rPr>
        <w:t xml:space="preserve">V</w:t>
      </w:r>
      <w:r>
        <w:rPr>
          <w:rFonts w:ascii="Arial" w:hAnsi="Arial" w:cs="Arial"/>
          <w:sz w:val="24"/>
          <w:szCs w:val="24"/>
        </w:rPr>
        <w:t xml:space="preserve">acinação em domicílio para pessoas com transtorno do espectro autista (T</w:t>
      </w:r>
      <w:r>
        <w:rPr>
          <w:rFonts w:ascii="Arial" w:hAnsi="Arial" w:cs="Arial"/>
          <w:sz w:val="24"/>
          <w:szCs w:val="24"/>
        </w:rPr>
        <w:t xml:space="preserve">EA</w:t>
      </w:r>
      <w:r>
        <w:rPr>
          <w:rFonts w:ascii="Arial" w:hAnsi="Arial" w:cs="Arial"/>
          <w:sz w:val="24"/>
          <w:szCs w:val="24"/>
        </w:rPr>
        <w:t xml:space="preserve">) e outras deficiências, no âmbito do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 xml:space="preserve">F</w:t>
      </w:r>
      <w:r>
        <w:rPr>
          <w:rFonts w:ascii="Arial" w:hAnsi="Arial" w:cs="Arial"/>
          <w:sz w:val="24"/>
          <w:szCs w:val="24"/>
        </w:rPr>
        <w:t xml:space="preserve">ranco da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ocha, no 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stado de </w:t>
      </w:r>
      <w:r>
        <w:rPr>
          <w:rFonts w:ascii="Arial" w:hAnsi="Arial" w:cs="Arial"/>
          <w:sz w:val="24"/>
          <w:szCs w:val="24"/>
        </w:rPr>
        <w:t xml:space="preserve">SP</w:t>
      </w:r>
      <w:r>
        <w:rPr>
          <w:rFonts w:ascii="Arial" w:hAnsi="Arial" w:cs="Arial"/>
          <w:sz w:val="24"/>
          <w:szCs w:val="24"/>
        </w:rPr>
        <w:t xml:space="preserve"> e outras providencias”.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 de Lei nº 027/2026 </w:t>
      </w:r>
      <w:r>
        <w:rPr>
          <w:rFonts w:ascii="Arial" w:hAnsi="Arial" w:cs="Arial"/>
          <w:sz w:val="24"/>
          <w:szCs w:val="24"/>
        </w:rPr>
        <w:t xml:space="preserve">de autoria do Vereador Ramon Esteves de Melo Rocha, dispondo sobre: “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enominação de 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scadão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aria Guiomar Fernandes”.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 de Lei nº 028/2026 </w:t>
      </w:r>
      <w:r>
        <w:rPr>
          <w:rFonts w:ascii="Arial" w:hAnsi="Arial" w:cs="Arial"/>
          <w:sz w:val="24"/>
          <w:szCs w:val="24"/>
        </w:rPr>
        <w:t xml:space="preserve">de autoria </w:t>
      </w:r>
      <w:r>
        <w:rPr>
          <w:rFonts w:ascii="Arial" w:hAnsi="Arial" w:cs="Arial"/>
          <w:sz w:val="24"/>
          <w:szCs w:val="24"/>
        </w:rPr>
        <w:t xml:space="preserve">do Vereador Eric Clapton Valini</w:t>
      </w:r>
      <w:r>
        <w:rPr>
          <w:rFonts w:ascii="Arial" w:hAnsi="Arial" w:cs="Arial"/>
          <w:sz w:val="24"/>
          <w:szCs w:val="24"/>
        </w:rPr>
        <w:t xml:space="preserve">, dispondo sobre: “</w:t>
      </w:r>
      <w:r>
        <w:rPr>
          <w:rFonts w:ascii="Arial" w:hAnsi="Arial" w:cs="Arial"/>
          <w:sz w:val="24"/>
          <w:szCs w:val="24"/>
        </w:rPr>
        <w:t xml:space="preserve">I</w:t>
      </w:r>
      <w:r>
        <w:rPr>
          <w:rFonts w:ascii="Arial" w:hAnsi="Arial" w:cs="Arial"/>
          <w:sz w:val="24"/>
          <w:szCs w:val="24"/>
        </w:rPr>
        <w:t xml:space="preserve">nstitui o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ontrole de </w:t>
      </w:r>
      <w:r>
        <w:rPr>
          <w:rFonts w:ascii="Arial" w:hAnsi="Arial" w:cs="Arial"/>
          <w:sz w:val="24"/>
          <w:szCs w:val="24"/>
        </w:rPr>
        <w:t xml:space="preserve">F</w:t>
      </w:r>
      <w:r>
        <w:rPr>
          <w:rFonts w:ascii="Arial" w:hAnsi="Arial" w:cs="Arial"/>
          <w:sz w:val="24"/>
          <w:szCs w:val="24"/>
        </w:rPr>
        <w:t xml:space="preserve">altas </w:t>
      </w:r>
      <w:r>
        <w:rPr>
          <w:rFonts w:ascii="Arial" w:hAnsi="Arial" w:cs="Arial"/>
          <w:sz w:val="24"/>
          <w:szCs w:val="24"/>
        </w:rPr>
        <w:t xml:space="preserve">I</w:t>
      </w:r>
      <w:r>
        <w:rPr>
          <w:rFonts w:ascii="Arial" w:hAnsi="Arial" w:cs="Arial"/>
          <w:sz w:val="24"/>
          <w:szCs w:val="24"/>
        </w:rPr>
        <w:t xml:space="preserve">njustificadas a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onsultas, 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xames e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rocedimentos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gendados na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ede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ública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aúde,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ria o “</w:t>
      </w:r>
      <w:r>
        <w:rPr>
          <w:rFonts w:ascii="Arial" w:hAnsi="Arial" w:cs="Arial"/>
          <w:sz w:val="24"/>
          <w:szCs w:val="24"/>
        </w:rPr>
        <w:t xml:space="preserve">Faltômetro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aúde” como </w:t>
      </w:r>
      <w:r>
        <w:rPr>
          <w:rFonts w:ascii="Arial" w:hAnsi="Arial" w:cs="Arial"/>
          <w:sz w:val="24"/>
          <w:szCs w:val="24"/>
        </w:rPr>
        <w:t xml:space="preserve">I</w:t>
      </w:r>
      <w:r>
        <w:rPr>
          <w:rFonts w:ascii="Arial" w:hAnsi="Arial" w:cs="Arial"/>
          <w:sz w:val="24"/>
          <w:szCs w:val="24"/>
        </w:rPr>
        <w:t xml:space="preserve">nstrumento de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onitoramento e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onscientização, e dá outras providências</w:t>
      </w:r>
      <w:r>
        <w:rPr>
          <w:rFonts w:ascii="Arial" w:hAnsi="Arial" w:cs="Arial"/>
          <w:sz w:val="24"/>
          <w:szCs w:val="24"/>
        </w:rPr>
        <w:t xml:space="preserve">”.</w:t>
      </w:r>
      <w:r>
        <w:rPr>
          <w:rFonts w:ascii="Arial" w:hAnsi="Arial" w:eastAsia="Tahoma" w:cs="Arial"/>
          <w:color w:val="0d0d0d"/>
          <w:sz w:val="24"/>
          <w:szCs w:val="24"/>
        </w:rPr>
        <w:t xml:space="preserve"> </w:t>
      </w:r>
      <w:r>
        <w:rPr>
          <w:rFonts w:ascii="Arial" w:hAnsi="Arial" w:eastAsia="Tahoma" w:cs="Arial"/>
          <w:color w:val="0d0d0d"/>
          <w:sz w:val="24"/>
          <w:szCs w:val="24"/>
        </w:rPr>
        <w:t xml:space="preserve">DESP</w:t>
      </w:r>
      <w:r>
        <w:rPr>
          <w:rFonts w:ascii="Arial" w:hAnsi="Arial" w:eastAsia="Tahoma" w:cs="Arial"/>
          <w:color w:val="0d0d0d"/>
          <w:sz w:val="24"/>
          <w:szCs w:val="24"/>
        </w:rPr>
        <w:t xml:space="preserve">A</w:t>
      </w:r>
      <w:r>
        <w:rPr>
          <w:rFonts w:ascii="Arial" w:hAnsi="Arial" w:eastAsia="Tahoma" w:cs="Arial"/>
          <w:color w:val="0d0d0d"/>
          <w:sz w:val="24"/>
          <w:szCs w:val="24"/>
        </w:rPr>
        <w:t xml:space="preserve">CHO</w:t>
      </w:r>
      <w:r>
        <w:rPr>
          <w:rFonts w:ascii="Arial" w:hAnsi="Arial" w:eastAsia="Tahoma" w:cs="Arial"/>
          <w:b/>
          <w:color w:val="0d0d0d"/>
          <w:sz w:val="24"/>
          <w:szCs w:val="24"/>
        </w:rPr>
        <w:t xml:space="preserve">: </w:t>
      </w:r>
      <w:r>
        <w:rPr>
          <w:rFonts w:ascii="Arial" w:hAnsi="Arial" w:eastAsia="Calibri Light" w:cs="Arial"/>
          <w:b/>
          <w:color w:val="0d0d0d"/>
          <w:sz w:val="24"/>
          <w:szCs w:val="24"/>
        </w:rPr>
        <w:t xml:space="preserve">Lidos em Sessão, às comissões competentes para os devidos pareceres</w:t>
      </w:r>
      <w:r>
        <w:rPr>
          <w:rFonts w:ascii="Arial" w:hAnsi="Arial" w:eastAsia="Calibri Light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MOÇÃO nº 00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3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/2026</w:t>
      </w:r>
      <w:r>
        <w:rPr>
          <w:rFonts w:ascii="Arial" w:hAnsi="Arial" w:cs="Arial"/>
          <w:color w:val="0d0d0d"/>
          <w:sz w:val="24"/>
          <w:szCs w:val="24"/>
        </w:rPr>
        <w:t xml:space="preserve"> de autori</w:t>
      </w:r>
      <w:r>
        <w:rPr>
          <w:rFonts w:ascii="Arial" w:hAnsi="Arial" w:cs="Arial"/>
          <w:color w:val="0d0d0d"/>
          <w:sz w:val="24"/>
          <w:szCs w:val="24"/>
        </w:rPr>
        <w:t xml:space="preserve">a do Vereador Francisco Eme</w:t>
      </w:r>
      <w:r>
        <w:rPr>
          <w:rFonts w:ascii="Arial" w:hAnsi="Arial" w:cs="Arial"/>
          <w:color w:val="0d0d0d"/>
          <w:sz w:val="24"/>
          <w:szCs w:val="24"/>
        </w:rPr>
        <w:t xml:space="preserve">rso</w:t>
      </w:r>
      <w:r>
        <w:rPr>
          <w:rFonts w:ascii="Arial" w:hAnsi="Arial" w:cs="Arial"/>
          <w:color w:val="0d0d0d"/>
          <w:sz w:val="24"/>
          <w:szCs w:val="24"/>
        </w:rPr>
        <w:t xml:space="preserve">n Honório da Rocha. </w:t>
      </w:r>
      <w:r>
        <w:rPr>
          <w:rFonts w:ascii="Arial" w:hAnsi="Arial" w:cs="Arial"/>
          <w:color w:val="0d0d0d"/>
          <w:sz w:val="24"/>
          <w:szCs w:val="24"/>
        </w:rPr>
        <w:t xml:space="preserve">Moção de Aplausos ao Sr. William da Silva Dias, Subcomandante da Guarda Civil Municipal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pela brilhante conquista do título de Campeão Paulista de Jiu-Jitsu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pela brilhante conquista do título de Campeão Paulista de Jiu-Jitsu</w:t>
      </w:r>
      <w:r>
        <w:rPr>
          <w:rFonts w:ascii="Arial" w:hAnsi="Arial" w:cs="Arial"/>
          <w:color w:val="0d0d0d"/>
          <w:sz w:val="24"/>
          <w:szCs w:val="24"/>
        </w:rPr>
        <w:t xml:space="preserve">. Colocada em discussão,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o senhor Presidente registrou a presença do Secretário </w:t>
      </w:r>
      <w:r>
        <w:rPr>
          <w:rFonts w:ascii="Arial" w:hAnsi="Arial" w:cs="Arial"/>
          <w:color w:val="0d0d0d"/>
          <w:sz w:val="24"/>
          <w:szCs w:val="24"/>
        </w:rPr>
        <w:t xml:space="preserve">A</w:t>
      </w:r>
      <w:r>
        <w:rPr>
          <w:rFonts w:ascii="Arial" w:hAnsi="Arial" w:cs="Arial"/>
          <w:color w:val="0d0d0d"/>
          <w:sz w:val="24"/>
          <w:szCs w:val="24"/>
        </w:rPr>
        <w:t xml:space="preserve">djunto de 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egurança </w:t>
      </w:r>
      <w:r>
        <w:rPr>
          <w:rFonts w:ascii="Arial" w:hAnsi="Arial" w:cs="Arial"/>
          <w:color w:val="0d0d0d"/>
          <w:sz w:val="24"/>
          <w:szCs w:val="24"/>
        </w:rPr>
        <w:t xml:space="preserve">P</w:t>
      </w:r>
      <w:r>
        <w:rPr>
          <w:rFonts w:ascii="Arial" w:hAnsi="Arial" w:cs="Arial"/>
          <w:color w:val="0d0d0d"/>
          <w:sz w:val="24"/>
          <w:szCs w:val="24"/>
        </w:rPr>
        <w:t xml:space="preserve">ública</w:t>
      </w:r>
      <w:r>
        <w:rPr>
          <w:rFonts w:ascii="Arial" w:hAnsi="Arial" w:cs="Arial"/>
          <w:color w:val="0d0d0d"/>
          <w:sz w:val="24"/>
          <w:szCs w:val="24"/>
        </w:rPr>
        <w:t xml:space="preserve">, Sr. </w:t>
      </w:r>
      <w:r>
        <w:rPr>
          <w:rFonts w:ascii="Arial" w:hAnsi="Arial" w:cs="Arial"/>
          <w:color w:val="0d0d0d"/>
          <w:sz w:val="24"/>
          <w:szCs w:val="24"/>
        </w:rPr>
        <w:t xml:space="preserve">Eric Donola e </w:t>
      </w:r>
      <w:r>
        <w:rPr>
          <w:rFonts w:ascii="Arial" w:hAnsi="Arial" w:cs="Arial"/>
          <w:color w:val="0d0d0d"/>
          <w:sz w:val="24"/>
          <w:szCs w:val="24"/>
        </w:rPr>
        <w:t xml:space="preserve">do </w:t>
      </w:r>
      <w:r>
        <w:rPr>
          <w:rFonts w:ascii="Arial" w:hAnsi="Arial" w:cs="Arial"/>
          <w:color w:val="0d0d0d"/>
          <w:sz w:val="24"/>
          <w:szCs w:val="24"/>
        </w:rPr>
        <w:t xml:space="preserve">Comandante da Guarda</w:t>
      </w:r>
      <w:r>
        <w:rPr>
          <w:rFonts w:ascii="Arial" w:hAnsi="Arial" w:cs="Arial"/>
          <w:color w:val="0d0d0d"/>
          <w:sz w:val="24"/>
          <w:szCs w:val="24"/>
        </w:rPr>
        <w:t xml:space="preserve"> Civil</w:t>
      </w:r>
      <w:r>
        <w:rPr>
          <w:rFonts w:ascii="Arial" w:hAnsi="Arial" w:cs="Arial"/>
          <w:color w:val="0d0d0d"/>
          <w:sz w:val="24"/>
          <w:szCs w:val="24"/>
        </w:rPr>
        <w:t xml:space="preserve"> Municipal</w:t>
      </w:r>
      <w:r>
        <w:rPr>
          <w:rFonts w:ascii="Arial" w:hAnsi="Arial" w:cs="Arial"/>
          <w:color w:val="0d0d0d"/>
          <w:sz w:val="24"/>
          <w:szCs w:val="24"/>
        </w:rPr>
        <w:t xml:space="preserve">, Sr.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José de Lima Cardoso</w:t>
      </w:r>
      <w:r>
        <w:rPr>
          <w:rFonts w:ascii="Arial" w:hAnsi="Arial" w:cs="Arial"/>
          <w:color w:val="0d0d0d"/>
          <w:sz w:val="24"/>
          <w:szCs w:val="24"/>
        </w:rPr>
        <w:t xml:space="preserve">. Fizeram</w:t>
      </w:r>
      <w:r>
        <w:rPr>
          <w:rFonts w:ascii="Arial" w:hAnsi="Arial" w:cs="Arial"/>
          <w:color w:val="0d0d0d"/>
          <w:sz w:val="24"/>
          <w:szCs w:val="24"/>
        </w:rPr>
        <w:t xml:space="preserve"> uso da palavra o Vereador </w:t>
      </w:r>
      <w:r>
        <w:rPr>
          <w:rFonts w:ascii="Arial" w:hAnsi="Arial" w:cs="Arial"/>
          <w:color w:val="0d0d0d"/>
          <w:sz w:val="24"/>
          <w:szCs w:val="24"/>
        </w:rPr>
        <w:t xml:space="preserve">Eric Clapton Valini</w:t>
      </w:r>
      <w:r>
        <w:rPr>
          <w:rFonts w:ascii="Arial" w:hAnsi="Arial" w:cs="Arial"/>
          <w:color w:val="0d0d0d"/>
          <w:sz w:val="24"/>
          <w:szCs w:val="24"/>
        </w:rPr>
        <w:t xml:space="preserve"> e </w:t>
      </w:r>
      <w:r>
        <w:rPr>
          <w:rFonts w:ascii="Arial" w:hAnsi="Arial" w:cs="Arial"/>
          <w:color w:val="0d0d0d"/>
          <w:sz w:val="24"/>
          <w:szCs w:val="24"/>
        </w:rPr>
        <w:t xml:space="preserve">o </w:t>
      </w:r>
      <w:r>
        <w:rPr>
          <w:rFonts w:ascii="Arial" w:hAnsi="Arial" w:cs="Arial"/>
          <w:color w:val="0d0d0d"/>
          <w:sz w:val="24"/>
          <w:szCs w:val="24"/>
        </w:rPr>
        <w:t xml:space="preserve">Vereador</w:t>
      </w:r>
      <w:r>
        <w:rPr>
          <w:rFonts w:ascii="Arial" w:hAnsi="Arial" w:cs="Arial"/>
          <w:color w:val="0d0d0d"/>
          <w:sz w:val="24"/>
          <w:szCs w:val="24"/>
        </w:rPr>
        <w:t xml:space="preserve">/ 1º Secretário Marcos Roberto Soares Andrade</w:t>
      </w:r>
      <w:r>
        <w:rPr>
          <w:rFonts w:ascii="Arial" w:hAnsi="Arial" w:cs="Arial"/>
          <w:color w:val="0d0d0d"/>
          <w:sz w:val="24"/>
          <w:szCs w:val="24"/>
        </w:rPr>
        <w:t xml:space="preserve">. Submetida</w:t>
      </w:r>
      <w:r>
        <w:rPr>
          <w:rFonts w:ascii="Arial" w:hAnsi="Arial" w:eastAsia="Garamond" w:cs="Arial"/>
          <w:color w:val="0d0d0d"/>
          <w:sz w:val="24"/>
          <w:szCs w:val="24"/>
        </w:rPr>
        <w:t xml:space="preserve"> à votação por maioria absoluta de votos através do painel eletrôn</w:t>
      </w:r>
      <w:r>
        <w:rPr>
          <w:rFonts w:ascii="Arial" w:hAnsi="Arial" w:eastAsia="Garamond" w:cs="Arial"/>
          <w:color w:val="0d0d0d"/>
          <w:sz w:val="24"/>
          <w:szCs w:val="24"/>
        </w:rPr>
        <w:t xml:space="preserve">i</w:t>
      </w:r>
      <w:r>
        <w:rPr>
          <w:rFonts w:ascii="Arial" w:hAnsi="Arial" w:eastAsia="Garamond" w:cs="Arial"/>
          <w:color w:val="0d0d0d"/>
          <w:sz w:val="24"/>
          <w:szCs w:val="24"/>
        </w:rPr>
        <w:t xml:space="preserve">co, constatou-se aprovação unânime.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MOÇÃO nº 004/2026</w:t>
      </w:r>
      <w:r>
        <w:rPr>
          <w:rFonts w:ascii="Arial" w:hAnsi="Arial" w:cs="Arial"/>
          <w:color w:val="0d0d0d"/>
          <w:sz w:val="24"/>
          <w:szCs w:val="24"/>
        </w:rPr>
        <w:t xml:space="preserve"> de autoria do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Vereador/</w:t>
      </w:r>
      <w:r>
        <w:rPr>
          <w:rFonts w:ascii="Arial" w:hAnsi="Arial" w:cs="Arial"/>
          <w:color w:val="0d0d0d"/>
          <w:sz w:val="24"/>
          <w:szCs w:val="24"/>
        </w:rPr>
        <w:t xml:space="preserve">2º Secretário Reginaldo Muniz Teixeira</w:t>
      </w:r>
      <w:r>
        <w:rPr>
          <w:rFonts w:ascii="Arial" w:hAnsi="Arial" w:cs="Arial"/>
          <w:color w:val="0d0d0d"/>
          <w:sz w:val="24"/>
          <w:szCs w:val="24"/>
        </w:rPr>
        <w:t xml:space="preserve"> e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emais vereadores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Moção de Aplausos </w:t>
      </w:r>
      <w:r>
        <w:rPr>
          <w:rFonts w:ascii="Arial" w:hAnsi="Arial" w:cs="Arial"/>
          <w:color w:val="0d0d0d"/>
          <w:sz w:val="24"/>
          <w:szCs w:val="24"/>
        </w:rPr>
        <w:t xml:space="preserve">à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Sra.</w:t>
      </w:r>
      <w:r>
        <w:rPr>
          <w:rFonts w:ascii="Arial" w:hAnsi="Arial" w:cs="Arial"/>
          <w:color w:val="0d0d0d"/>
          <w:sz w:val="24"/>
          <w:szCs w:val="24"/>
        </w:rPr>
        <w:t xml:space="preserve"> Josefa Noberto da Silva Souza (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ona Jô) </w:t>
      </w:r>
      <w:r>
        <w:rPr>
          <w:rFonts w:ascii="Arial" w:hAnsi="Arial" w:cs="Arial"/>
          <w:color w:val="0d0d0d"/>
          <w:sz w:val="24"/>
          <w:szCs w:val="24"/>
        </w:rPr>
        <w:t xml:space="preserve">pelos 23 anos de trabalho. </w:t>
      </w:r>
      <w:r>
        <w:rPr>
          <w:rFonts w:ascii="Arial" w:hAnsi="Arial" w:cs="Arial"/>
          <w:color w:val="0d0d0d"/>
          <w:sz w:val="24"/>
          <w:szCs w:val="24"/>
        </w:rPr>
        <w:t xml:space="preserve">Colocada em discussão, </w:t>
      </w:r>
      <w:r>
        <w:rPr>
          <w:rFonts w:ascii="Arial" w:hAnsi="Arial" w:cs="Arial"/>
          <w:color w:val="0d0d0d"/>
          <w:sz w:val="24"/>
          <w:szCs w:val="24"/>
        </w:rPr>
        <w:t xml:space="preserve">fizeram</w:t>
      </w:r>
      <w:r>
        <w:rPr>
          <w:rFonts w:ascii="Arial" w:hAnsi="Arial" w:cs="Arial"/>
          <w:color w:val="0d0d0d"/>
          <w:sz w:val="24"/>
          <w:szCs w:val="24"/>
        </w:rPr>
        <w:t xml:space="preserve"> o uso da palavra o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 Vereador</w:t>
      </w:r>
      <w:r>
        <w:rPr>
          <w:rFonts w:ascii="Arial" w:hAnsi="Arial" w:cs="Arial"/>
          <w:color w:val="0d0d0d"/>
          <w:sz w:val="24"/>
          <w:szCs w:val="24"/>
        </w:rPr>
        <w:t xml:space="preserve">es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Rodrigo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a Silva Costa</w:t>
      </w:r>
      <w:r>
        <w:rPr>
          <w:rFonts w:ascii="Arial" w:hAnsi="Arial" w:cs="Arial"/>
          <w:color w:val="0d0d0d"/>
          <w:sz w:val="24"/>
          <w:szCs w:val="24"/>
        </w:rPr>
        <w:t xml:space="preserve">, </w:t>
      </w:r>
      <w:r>
        <w:rPr>
          <w:rFonts w:ascii="Arial" w:hAnsi="Arial" w:cs="Arial"/>
          <w:color w:val="0d0d0d"/>
          <w:sz w:val="24"/>
          <w:szCs w:val="24"/>
        </w:rPr>
        <w:t xml:space="preserve">Vereador/</w:t>
      </w:r>
      <w:r>
        <w:rPr>
          <w:rFonts w:ascii="Arial" w:hAnsi="Arial" w:cs="Arial"/>
          <w:color w:val="0d0d0d"/>
          <w:sz w:val="24"/>
          <w:szCs w:val="24"/>
        </w:rPr>
        <w:t xml:space="preserve">2º Secretário Reginaldo Muniz Teixeira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Vereador/</w:t>
      </w:r>
      <w:r>
        <w:rPr>
          <w:rFonts w:ascii="Arial" w:hAnsi="Arial" w:cs="Arial"/>
          <w:color w:val="0d0d0d"/>
          <w:sz w:val="24"/>
          <w:szCs w:val="24"/>
        </w:rPr>
        <w:t xml:space="preserve">1º Secretário Marcos Roberto Soares Andrade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Ramon Esteves de Melo Rocha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Anderson José Fidelis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Vereador/</w:t>
      </w:r>
      <w:r>
        <w:rPr>
          <w:rFonts w:ascii="Arial" w:hAnsi="Arial" w:cs="Arial"/>
          <w:color w:val="0d0d0d"/>
          <w:sz w:val="24"/>
          <w:szCs w:val="24"/>
        </w:rPr>
        <w:t xml:space="preserve">Presidente Thiago Roberto Athademos Seixas</w:t>
      </w:r>
      <w:r>
        <w:rPr>
          <w:rFonts w:ascii="Arial" w:hAnsi="Arial" w:cs="Arial"/>
          <w:color w:val="0d0d0d"/>
          <w:sz w:val="24"/>
          <w:szCs w:val="24"/>
        </w:rPr>
        <w:t xml:space="preserve"> e </w:t>
      </w:r>
      <w:r>
        <w:rPr>
          <w:rFonts w:ascii="Arial" w:hAnsi="Arial" w:cs="Arial"/>
          <w:color w:val="0d0d0d"/>
          <w:sz w:val="24"/>
          <w:szCs w:val="24"/>
        </w:rPr>
        <w:t xml:space="preserve">Francisco Emerson Honório da Rocha</w:t>
      </w:r>
      <w:r>
        <w:rPr>
          <w:rFonts w:ascii="Arial" w:hAnsi="Arial" w:cs="Arial"/>
          <w:color w:val="0d0d0d"/>
          <w:sz w:val="24"/>
          <w:szCs w:val="24"/>
        </w:rPr>
        <w:t xml:space="preserve">. Submetida</w:t>
      </w:r>
      <w:r>
        <w:rPr>
          <w:rFonts w:ascii="Arial" w:hAnsi="Arial" w:eastAsia="Garamond" w:cs="Arial"/>
          <w:color w:val="0d0d0d"/>
          <w:sz w:val="24"/>
          <w:szCs w:val="24"/>
        </w:rPr>
        <w:t xml:space="preserve"> à votação por maioria absoluta de votos através do painel eletrôn</w:t>
      </w:r>
      <w:r>
        <w:rPr>
          <w:rFonts w:ascii="Arial" w:hAnsi="Arial" w:eastAsia="Garamond" w:cs="Arial"/>
          <w:color w:val="0d0d0d"/>
          <w:sz w:val="24"/>
          <w:szCs w:val="24"/>
        </w:rPr>
        <w:t xml:space="preserve">i</w:t>
      </w:r>
      <w:r>
        <w:rPr>
          <w:rFonts w:ascii="Arial" w:hAnsi="Arial" w:eastAsia="Garamond" w:cs="Arial"/>
          <w:color w:val="0d0d0d"/>
          <w:sz w:val="24"/>
          <w:szCs w:val="24"/>
        </w:rPr>
        <w:t xml:space="preserve">co, constatou-se aprovação unânime.</w:t>
      </w:r>
      <w:r>
        <w:rPr>
          <w:rFonts w:ascii="Arial" w:hAnsi="Arial" w:eastAsia="Garamond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DESPACHO: </w:t>
      </w:r>
      <w:r>
        <w:rPr>
          <w:rFonts w:ascii="Arial" w:hAnsi="Arial" w:cs="Arial"/>
          <w:b/>
          <w:sz w:val="24"/>
          <w:szCs w:val="24"/>
        </w:rPr>
        <w:t xml:space="preserve">Em discussão e votação,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aprovada</w:t>
      </w:r>
      <w:r>
        <w:rPr>
          <w:rFonts w:ascii="Arial" w:hAnsi="Arial" w:cs="Arial"/>
          <w:b/>
          <w:sz w:val="24"/>
          <w:szCs w:val="24"/>
        </w:rPr>
        <w:t xml:space="preserve">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por unanimidade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eastAsia="Calibri Light" w:cs="Arial"/>
          <w:color w:val="0d0d0d"/>
          <w:sz w:val="24"/>
          <w:szCs w:val="24"/>
        </w:rPr>
        <w:t xml:space="preserve">Na sequência foi feita a </w:t>
      </w:r>
      <w:r>
        <w:rPr>
          <w:rFonts w:ascii="Arial" w:hAnsi="Arial" w:cs="Arial"/>
          <w:sz w:val="24"/>
          <w:szCs w:val="24"/>
        </w:rPr>
        <w:t xml:space="preserve">Leitura (em bloco) das seguintes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INDICAÇÕES</w:t>
      </w:r>
      <w:r>
        <w:rPr>
          <w:rFonts w:ascii="Arial" w:hAnsi="Arial" w:cs="Arial"/>
          <w:b/>
          <w:color w:val="0d0d0d"/>
          <w:sz w:val="24"/>
          <w:szCs w:val="24"/>
        </w:rPr>
        <w:t xml:space="preserve">: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236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2026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Sheila Oliveira Renteiro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indicando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a execução do serviço de Recapeamento Asfáltico na rua Maria Rosa Scolfaro no bairro Vila Olinda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237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de autoria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Vinicius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Lombada, na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ua Joaquim Dias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ilhos em frente ao número 92 e em frente ao número 81, bairro Parque Paulista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238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Rodrigo Vinicius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Manutenção de Ponto de Ônibus, na Rua Tolstoi, altura do número 353 em frente a torre, bairro Jardim Progresso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239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2026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que sejam realizados serviços de reforma e modernização na Unidade Básica de Saúde (UBS) Neusa Ramos Rossi da Vila Elisa, localizado na Rua Ceará, 57 - Vila Eliza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240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Iluminação Pública na Rua Coleirinha.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241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 Anderson José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Fidelis,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 execução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Implantação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Iluminação Pública na Rua Codorna. B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242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Tico-Tico. Bairro Parque Pretória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n°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243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autoria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Bigodinho.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244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Papagaio.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245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Picharro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246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Vere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Tangará da Serra.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247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Uirapuru.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248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autoria 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execução do serviço de Implantação de iluminação pública na Rua Calopsita.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249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na Rua Pássaro Preto.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250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execução do serviço de Implantação de iluminação pública na Rua Juriti. Bairro Parque Vitoria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251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execução do serviço de implantação de iluminação pública na Rua Bem Te Vi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252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Que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tzal.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253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Chupim.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254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Ibis Dourado.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255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Flamingo. B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airro Parque Pretoria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256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Cabocolino.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257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execução do serviço de implantação de iluminação pública na Rua Jandaia.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258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execução do serviço de implantação de iluminação pública na Rua Colibri. Bairro Parque Preto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ria</w:t>
      </w:r>
      <w:r>
        <w:rPr>
          <w:rFonts w:ascii="Arial" w:hAnsi="Arial" w:cs="Arial"/>
          <w:sz w:val="24"/>
          <w:szCs w:val="24"/>
        </w:rPr>
        <w:t xml:space="preserve">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259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</w:rPr>
        <w:t xml:space="preserve"> execução do serviço de implantação de iluminação pública na Rua da Garça no </w:t>
      </w:r>
      <w:r>
        <w:rPr>
          <w:rFonts w:ascii="Arial" w:hAnsi="Arial" w:cs="Arial"/>
        </w:rPr>
        <w:t xml:space="preserve">bairro Parque</w:t>
      </w:r>
      <w:r>
        <w:rPr>
          <w:rFonts w:ascii="Arial" w:hAnsi="Arial" w:cs="Arial"/>
        </w:rPr>
        <w:t xml:space="preserve">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260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Coleirinha. Bairro Parque Pretoria;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261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iluminação pública na Rua Maritaca.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262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Rodrigo Vinicius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Manutenção e Nivelamento com Máquina Patrol, na Rua Dr. Luiz Camargo Woshiman, Bairro Mato Dentro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nstalação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âmpadas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ed, por toda a extensão da Rua Poá – Vila Josefina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264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nstalação de dois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ostes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luminação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ública, no final da Rua Avelina Frabello de Sá – Vila dos Comerciários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265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Rodrigo </w:t>
      </w:r>
      <w:r>
        <w:rPr>
          <w:rFonts w:ascii="Arial" w:hAnsi="Arial" w:cs="Arial"/>
          <w:color w:val="000000"/>
          <w:sz w:val="24"/>
          <w:szCs w:val="24"/>
        </w:rPr>
        <w:t xml:space="preserve">d</w:t>
      </w:r>
      <w:r>
        <w:rPr>
          <w:rFonts w:ascii="Arial" w:hAnsi="Arial" w:cs="Arial"/>
          <w:color w:val="000000"/>
          <w:sz w:val="24"/>
          <w:szCs w:val="24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Construção de uma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scada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H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idráulica na Rua Gravatá (viela), altura do número 608 – Vila Olinda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266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Rodrigo </w:t>
      </w:r>
      <w:r>
        <w:rPr>
          <w:rFonts w:ascii="Arial" w:hAnsi="Arial" w:cs="Arial"/>
          <w:color w:val="000000"/>
          <w:sz w:val="24"/>
          <w:szCs w:val="24"/>
        </w:rPr>
        <w:t xml:space="preserve">d</w:t>
      </w:r>
      <w:r>
        <w:rPr>
          <w:rFonts w:ascii="Arial" w:hAnsi="Arial" w:cs="Arial"/>
          <w:color w:val="000000"/>
          <w:sz w:val="24"/>
          <w:szCs w:val="24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nstalação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U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m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oste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luminação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ública, na Rua Hércules de frente ao Booster da SABESP – Vila Josefina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267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Vinicius De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execução do serviço de Pavimentação Asfáltica, na rua Joaquim Duarte Machado, em toda extensão, bairro Vila Bazú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268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Vinicius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execução do serviço de Pavimentação Asfáltica na rua Saturnino Gomes de Sá, em toda extensão, bairro Parque Paulista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Asfáltica, na rua Euclides da Cunha – Vila Rosa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execução do serviço de Instalação de Cobertura em Pontos de Ônibus sem abrigo, garantindo proteção contra sol e chuva aos usuários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execução do serviço </w:t>
      </w:r>
      <w:r>
        <w:rPr>
          <w:rFonts w:ascii="Arial" w:hAnsi="Arial" w:cs="Arial"/>
        </w:rPr>
        <w:t xml:space="preserve">de construção de um 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scadão de 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lvenaria equipado com corrimão e iluminação pública</w:t>
      </w:r>
      <w:r>
        <w:rPr>
          <w:rFonts w:ascii="Arial" w:hAnsi="Arial" w:cs="Arial"/>
          <w:b/>
          <w:bCs/>
        </w:rPr>
        <w:t xml:space="preserve">,</w:t>
      </w:r>
      <w:r>
        <w:rPr>
          <w:rFonts w:ascii="Arial" w:hAnsi="Arial" w:cs="Arial"/>
        </w:rPr>
        <w:t xml:space="preserve"> no ponto de interligação entre a </w:t>
      </w:r>
      <w:r>
        <w:rPr>
          <w:rFonts w:ascii="Arial" w:hAnsi="Arial" w:cs="Arial"/>
          <w:sz w:val="24"/>
          <w:szCs w:val="24"/>
        </w:rPr>
        <w:t xml:space="preserve">Rua Poá e a Avenida Jaci – Jardim Santa Filomena</w:t>
      </w:r>
      <w:r>
        <w:rPr>
          <w:rFonts w:ascii="Arial" w:hAnsi="Arial" w:cs="Arial"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ecapeamento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sfáltico na Rua Acácia – Jardim União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execução do serviço de 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ecapeamento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sfáltico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na Rua Alcmene – Vila Josefina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ecapeamento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sfáltico na Rua do Ana – Vila Josefina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ecapeamento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sf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áltico na Rua Benedito da Silva Andrade – Jardim Alice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ecapeamento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sfáltico na Rua Cotia – Jardim Santa Filomena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 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Recapeamento Asfáltico na Rua do Parque – Vila Josefina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execução do serviço de  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ecapeamento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sfáltico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na Rua Elvira Vicente Gaborim –</w:t>
      </w:r>
      <w:r>
        <w:rPr>
          <w:rFonts w:ascii="Arial" w:hAnsi="Arial" w:cs="Arial"/>
        </w:rPr>
        <w:t xml:space="preserve"> Jardim Alice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ecapeamento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sfáltico na Rua Hércules – Vila Josefina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ecapeamento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sfáltico na Rua José Luiz de Andrade – Jardim Alice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Recapeamento Asfáltico na Rua Júlio Mesquita – Jardim União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</w:rPr>
        <w:t xml:space="preserve">, a execução do serviço de  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na Rua Miguel Barros – Jardim Alice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ecapeamento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sfáltico na Rua Mônica – Jardim União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ecapeamento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sfáltico na Rua Paris Guassiere – Jardim Alice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execução 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ecapeamento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sfáltico na Rua Plácida – Jardim União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que determine aos setores competentes a realização de estudos e posterior execução de obras de Pavimentação Asfáltica na Rua Califórnia, localizada no bairro Green Valley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C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obertura,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nstalação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ssento 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luminação do ponto de ônibus, sediado na Avenida Professor Ângelo Celeguim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altura do n.º 3.184, em frente a travessa da Alameda das Aroeiras altura do n.º 16, Portal das Alamedas, Franco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ecapeamento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sfáltico na Rua dos Porretes, Jardim Bandeirantes, em toda a sua extensão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ecapeamento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sfáltico na Rua dos Ipês, Jardim Bandeirantes, em toda a sua extensão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</w:rPr>
        <w:t xml:space="preserve">Vereador</w:t>
      </w:r>
      <w:r>
        <w:t xml:space="preserve"> </w:t>
      </w:r>
      <w:r>
        <w:rPr>
          <w:rFonts w:ascii="Arial" w:hAnsi="Arial" w:cs="Arial"/>
        </w:rPr>
        <w:t xml:space="preserve">Francisco Emerson Honór</w:t>
      </w:r>
      <w:r>
        <w:rPr>
          <w:rFonts w:ascii="Arial" w:hAnsi="Arial" w:cs="Arial"/>
        </w:rPr>
        <w:t xml:space="preserve">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evitalização 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scadão com aumento dos pontos de iluminação, corrimão e pintura, sediado na Rua Cristóvão Colombo, altura do n.º 93, com acesso à Rua Júlio Mesquita, altura do n. 90, Vila Bazú, incluindo corrimão e mais pontos de iluminação de LED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 na Estrada Miguel João Ortiz, em toda sua extensão, no Bairro Chácaras São José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Recapeamento Asfáltico na Avenida Tonico Lenci, em frente a UBS do Lago Azul número 2.847, no Bairro Lago Azul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execução do serviço de Recapeamento asfáltico em frente a UBS da Vila Rosalina na Rua José Nicodemo, 191, no Bairro Vila Rosalina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/Vice-Presidente Cesar Augusto Campo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 na Rua Carlos Aparecido da Costa, na altura do número 485 em toda sua extensão, no Bairro Aldeia do Ivoturucaia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 Recapeamento asfáltico na Rua Jaime Duprat, em toda sua extensão, no Bairro Vila Ramos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Colocação de Sinalização de Placas de Proibido Descarte Irregular de Lixo, na Rua Nossa Senhora dos Prazeres, no Bairro Parque Montreal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faixa de pedestres, bem como a reavaliação da sinalização de trânsito no local conhecido como “próximo ao piscinão”, na Avenida Tonico Lenci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indicando,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 na Rua Afonso Pena, em toda sua extensão, no Bairro Vila Olinda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Reforma e modernização da Viela da Rua Benedito Fontana, ao lado da EE Professora Ivone dos Anjos da Silva Campos, próximo ao número 30, no Bairro Vila dos Comerciários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300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a execução do serviço de troca e modernização dos bancos localizados na praça da Quadra Azul, na Rua Antônio Ignácio Bicudo, no Bairro Jardim Cruzeiro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301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 Francisco Emerson Honório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evitalização 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scadão com aumento dos pontos de iluminação, corrimão e pintura, sediado na Rua Carapicuíba, altura do n.º 136 com acesso a Rua Cotia, Jardim Santa Filomena, incluindo corrimão e mais pontos de iluminação de LED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 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evitalização 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scadão com aumento dos pontos de iluminação, corrimão e pintura, sediado na Rua Cotia, altura do n.º 140, Jardim Santa Filomena, com acesso à Avenida Jaci, J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ardim União, incluindo corrimão e mais pontos de iluminação de LED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303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Vinicius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a Realização de Mutirões para reduzir filas da saúde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304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mplantação,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mpliação 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egulamentação 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rograma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M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unicipal “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C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ata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T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reco”, em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ranco da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305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 estudo técnico para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umento dos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ontos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luminação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ública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ed na Praça Ida, altura do n.º 480 em toda sua extensão, no bairro Vila Ida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306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do Vereador 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 estudo para instalação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u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ma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ixeira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C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omunitária na Praça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Vila Ida, Vila Ida, Franco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307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Vinicius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execução do serviço de Pavimentação Asfáltica na rua Maria Magalhães Rodrigues, em toda extensão, bairro Jardim Bandeirantes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308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do Vereador Rodrigo Vinicius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 na rua Benedito Alonso, em toda extensão, bairro Jardim Bandeirantes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309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do Vereador Rodrigo Vinicius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 na rua Olavo Bilac, em toda extensão, bairro Jardim São Benedito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310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t xml:space="preserve"> </w:t>
      </w:r>
      <w:r>
        <w:rPr>
          <w:rFonts w:ascii="Arial" w:hAnsi="Arial" w:cs="Arial"/>
          <w:iCs/>
          <w:color w:val="0d0d0d"/>
          <w:sz w:val="24"/>
          <w:szCs w:val="24"/>
          <w:lang w:eastAsia="pt-BR"/>
        </w:rPr>
        <w:t xml:space="preserve">autoria do Vereador Rodrigo Vinicius </w:t>
      </w:r>
      <w:r>
        <w:rPr>
          <w:rFonts w:ascii="Arial" w:hAnsi="Arial" w:cs="Arial"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iCs/>
          <w:color w:val="0d0d0d"/>
          <w:sz w:val="24"/>
          <w:szCs w:val="24"/>
          <w:lang w:eastAsia="pt-BR"/>
        </w:rPr>
        <w:t xml:space="preserve">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Asfáltica, na rua Alcino Francisco do Prado, em toda extensão, bairro Vila Bazú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311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t xml:space="preserve"> </w:t>
      </w:r>
      <w:r>
        <w:rPr>
          <w:rFonts w:ascii="Arial" w:hAnsi="Arial" w:cs="Arial"/>
          <w:iCs/>
          <w:color w:val="0d0d0d"/>
          <w:sz w:val="24"/>
          <w:szCs w:val="24"/>
          <w:lang w:eastAsia="pt-BR"/>
        </w:rPr>
        <w:t xml:space="preserve">autoria do Vereador Rodrigo Vinicius </w:t>
      </w:r>
      <w:r>
        <w:rPr>
          <w:rFonts w:ascii="Arial" w:hAnsi="Arial" w:cs="Arial"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iCs/>
          <w:color w:val="0d0d0d"/>
          <w:sz w:val="24"/>
          <w:szCs w:val="24"/>
          <w:lang w:eastAsia="pt-BR"/>
        </w:rPr>
        <w:t xml:space="preserve">e Lima</w:t>
      </w:r>
      <w:r>
        <w:rPr>
          <w:rFonts w:ascii="Arial" w:hAnsi="Arial" w:cs="Arial"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Realização de Manutenção, Limpeza e Desobstrução da Galeria de Águas Pluviais, na rua Pedro Alvares Cabral, em toda extensão, bairro Jardim Bandeirantes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312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1º Secretário Marcos Roberto Soares Andrade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revisão e adequação da sinalização vertical e horizontal no cruzamento da Rua Estação Várzea Paulista com a Avenida Tônico Lenci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313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 1º Secretário Marcos Roberto Soares Andrade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sz w:val="24"/>
          <w:szCs w:val="24"/>
        </w:rPr>
        <w:t xml:space="preserve"> o reforço da sinalização vertical e horizontal no cruzamento das Ruas Pirassununga, Vereador Antônio Alba Fernandes e Francisco Borges Dias de Miranda, no bairro Vila Carmela de Túlio</w:t>
      </w:r>
      <w:r>
        <w:rPr>
          <w:rFonts w:ascii="Arial" w:hAnsi="Arial" w:cs="Arial"/>
          <w:sz w:val="24"/>
          <w:szCs w:val="24"/>
        </w:rPr>
        <w:t xml:space="preserve">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314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1º Secretário Marcos Roberto Soares Andrade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implantação e reforço da sinalização vertical e horizontal no cruzamento da Rua Antônia Hernandes Greco com a Avenida da Saudade, bem como na Avenida da Saudade com a Rua Paris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315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Eric Clapton Valini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de estudos técnicos para a realização de pavimentação asfáltica na Rua Bragança, localizada no bairro Vila Olinda, no trecho compreendido entre a Rua Gravata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316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 Eric C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lapton Valini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recapeamento na Rua Luiz Rocha, em toda sua extensão, no Jardim Luciana, em Franco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317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Eric Clapton Valini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obra de pavimentação asfáltica, com implantação de sistema adequado de drenagem, na Estrada dos Eucaliptos, localizada no bairro Chácara Bom Tempo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.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Sub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metidas à votação (em bloco) por maioria absoluta de votos através do painel eletrônico, constatou-se aprovação unânime. </w:t>
      </w:r>
      <w:r>
        <w:rPr>
          <w:rFonts w:ascii="Arial" w:hAnsi="Arial" w:cs="Arial"/>
          <w:b/>
          <w:bCs/>
          <w:color w:val="0d0d0d"/>
          <w:sz w:val="24"/>
          <w:szCs w:val="24"/>
        </w:rPr>
        <w:t xml:space="preserve">D</w:t>
      </w:r>
      <w:r>
        <w:rPr>
          <w:rFonts w:ascii="Arial" w:hAnsi="Arial" w:cs="Arial"/>
          <w:b/>
          <w:color w:val="0d0d0d"/>
          <w:sz w:val="24"/>
          <w:szCs w:val="24"/>
        </w:rPr>
        <w:t xml:space="preserve">ESPAC</w:t>
      </w:r>
      <w:r>
        <w:rPr>
          <w:rFonts w:ascii="Arial" w:hAnsi="Arial" w:cs="Arial"/>
          <w:b/>
          <w:color w:val="0d0d0d"/>
          <w:sz w:val="24"/>
          <w:szCs w:val="24"/>
        </w:rPr>
        <w:t xml:space="preserve">HO</w:t>
      </w:r>
      <w:r>
        <w:rPr>
          <w:rFonts w:ascii="Arial" w:hAnsi="Arial" w:cs="Arial"/>
          <w:color w:val="0d0d0d"/>
          <w:sz w:val="24"/>
          <w:szCs w:val="24"/>
        </w:rPr>
        <w:t xml:space="preserve">: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Em votação (em bloco), aprovadas por unanimidade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sto feito e não havendo inscritos no Expediente, o senhor Presidente passou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para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ORDEM DO DIA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na forma do 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Requerimento de Urgência nº 00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4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E através do painel eletrônico, constatou-se a presença dos seguintes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Vereadores: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ANDERSON JOSÉ FIDELIS,</w:t>
      </w:r>
      <w:r>
        <w:rPr>
          <w:rFonts w:ascii="Arial" w:hAnsi="Arial" w:cs="Arial"/>
          <w:b/>
          <w:bCs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 xml:space="preserve">E</w:t>
      </w:r>
      <w:r>
        <w:rPr>
          <w:rFonts w:ascii="Arial" w:hAnsi="Arial" w:cs="Arial"/>
          <w:b/>
          <w:bCs/>
          <w:sz w:val="24"/>
          <w:szCs w:val="24"/>
        </w:rPr>
        <w:t xml:space="preserve">SAR AUGUSTO CAMPOS RODRIGUES, ERIC CLAPTON VA</w:t>
      </w:r>
      <w:r>
        <w:rPr>
          <w:rFonts w:ascii="Arial" w:hAnsi="Arial" w:cs="Arial"/>
          <w:b/>
          <w:bCs/>
          <w:sz w:val="24"/>
          <w:szCs w:val="24"/>
        </w:rPr>
        <w:t xml:space="preserve">LINI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FRANCISCO </w:t>
      </w:r>
      <w:r>
        <w:rPr>
          <w:rFonts w:ascii="Arial" w:hAnsi="Arial" w:cs="Arial"/>
          <w:b/>
          <w:bCs/>
          <w:sz w:val="24"/>
          <w:szCs w:val="24"/>
        </w:rPr>
        <w:t xml:space="preserve">E</w:t>
      </w:r>
      <w:r>
        <w:rPr>
          <w:rFonts w:ascii="Arial" w:hAnsi="Arial" w:cs="Arial"/>
          <w:b/>
          <w:bCs/>
          <w:sz w:val="24"/>
          <w:szCs w:val="24"/>
        </w:rPr>
        <w:t xml:space="preserve">MERSON HONÓRIO DA ROCHA, </w:t>
      </w:r>
      <w:r>
        <w:rPr>
          <w:rFonts w:ascii="Arial" w:hAnsi="Arial" w:cs="Arial"/>
          <w:b/>
          <w:bCs/>
          <w:sz w:val="24"/>
          <w:szCs w:val="24"/>
        </w:rPr>
        <w:t xml:space="preserve">GEORGE JOVENTINO DOS SANTOS,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REGINALDO MUNIZ TEIXEIR</w:t>
      </w:r>
      <w:r>
        <w:rPr>
          <w:rFonts w:ascii="Arial" w:hAnsi="Arial" w:cs="Arial"/>
          <w:b/>
          <w:bCs/>
          <w:sz w:val="24"/>
          <w:szCs w:val="24"/>
        </w:rPr>
        <w:t xml:space="preserve">A, </w:t>
      </w:r>
      <w:r>
        <w:rPr>
          <w:rFonts w:ascii="Arial" w:hAnsi="Arial" w:cs="Arial"/>
          <w:b/>
          <w:bCs/>
          <w:sz w:val="24"/>
          <w:szCs w:val="24"/>
        </w:rPr>
        <w:t xml:space="preserve">JOSÉ JAI</w:t>
      </w:r>
      <w:r>
        <w:rPr>
          <w:rFonts w:ascii="Arial" w:hAnsi="Arial" w:cs="Arial"/>
          <w:b/>
          <w:bCs/>
          <w:sz w:val="24"/>
          <w:szCs w:val="24"/>
        </w:rPr>
        <w:t xml:space="preserve">L</w:t>
      </w:r>
      <w:r>
        <w:rPr>
          <w:rFonts w:ascii="Arial" w:hAnsi="Arial" w:cs="Arial"/>
          <w:b/>
          <w:bCs/>
          <w:sz w:val="24"/>
          <w:szCs w:val="24"/>
        </w:rPr>
        <w:t xml:space="preserve">SON ANDRADE DE LIMA, </w:t>
      </w:r>
      <w:r>
        <w:rPr>
          <w:rFonts w:ascii="Arial" w:hAnsi="Arial" w:cs="Arial"/>
          <w:b/>
          <w:bCs/>
          <w:sz w:val="24"/>
          <w:szCs w:val="24"/>
        </w:rPr>
        <w:t xml:space="preserve">MARCOS ROBERTO SOARES ANDRADE,</w:t>
      </w:r>
      <w: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RAMON ESTEVES DE MELO ROCHA</w:t>
      </w:r>
      <w:r>
        <w:rPr>
          <w:rFonts w:ascii="Arial" w:hAnsi="Arial" w:cs="Arial"/>
          <w:b/>
          <w:bCs/>
          <w:sz w:val="24"/>
          <w:szCs w:val="24"/>
        </w:rPr>
        <w:t xml:space="preserve"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RODRIGO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DA SILVA COSTA, RODRIGO VINICIUS DE LIMA, SHEILA OLIVEIRA RENTEIRO </w:t>
      </w:r>
      <w:r>
        <w:rPr>
          <w:rFonts w:ascii="Arial" w:hAnsi="Arial" w:cs="Arial"/>
          <w:b/>
          <w:bCs/>
          <w:sz w:val="24"/>
          <w:szCs w:val="24"/>
        </w:rPr>
        <w:t xml:space="preserve">e THIAGO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ROBERTO ATHADEMOS SEIXAS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Hav</w:t>
      </w:r>
      <w:r>
        <w:rPr>
          <w:rFonts w:ascii="Arial" w:hAnsi="Arial" w:cs="Arial"/>
          <w:color w:val="0d0d0d"/>
          <w:sz w:val="24"/>
          <w:szCs w:val="24"/>
        </w:rPr>
        <w:t xml:space="preserve">endo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(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1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3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Vere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dores presentes), </w:t>
      </w:r>
      <w:r>
        <w:rPr>
          <w:rFonts w:ascii="Arial" w:hAnsi="Arial" w:cs="Arial"/>
          <w:color w:val="0d0d0d"/>
          <w:sz w:val="24"/>
          <w:szCs w:val="24"/>
        </w:rPr>
        <w:t xml:space="preserve">declarou-se reaberta a presente </w:t>
      </w:r>
      <w:r>
        <w:rPr>
          <w:rFonts w:ascii="Arial" w:hAnsi="Arial" w:cs="Arial"/>
          <w:color w:val="0d0d0d"/>
          <w:sz w:val="24"/>
          <w:szCs w:val="24"/>
        </w:rPr>
        <w:t xml:space="preserve">Sessão às </w:t>
      </w:r>
      <w:r>
        <w:rPr>
          <w:rFonts w:ascii="Arial" w:hAnsi="Arial" w:cs="Arial"/>
          <w:color w:val="0d0d0d"/>
          <w:sz w:val="24"/>
          <w:szCs w:val="24"/>
        </w:rPr>
        <w:t xml:space="preserve">1</w:t>
      </w:r>
      <w:r>
        <w:rPr>
          <w:rFonts w:ascii="Arial" w:hAnsi="Arial" w:cs="Arial"/>
          <w:color w:val="0d0d0d"/>
          <w:sz w:val="24"/>
          <w:szCs w:val="24"/>
        </w:rPr>
        <w:t xml:space="preserve">7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h</w:t>
      </w:r>
      <w:r>
        <w:rPr>
          <w:rFonts w:ascii="Arial" w:hAnsi="Arial" w:cs="Arial"/>
          <w:color w:val="0d0d0d"/>
          <w:sz w:val="24"/>
          <w:szCs w:val="24"/>
        </w:rPr>
        <w:t xml:space="preserve">oras e </w:t>
      </w:r>
      <w:r>
        <w:rPr>
          <w:rFonts w:ascii="Arial" w:hAnsi="Arial" w:cs="Arial"/>
          <w:color w:val="0d0d0d"/>
          <w:sz w:val="24"/>
          <w:szCs w:val="24"/>
        </w:rPr>
        <w:t xml:space="preserve">22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minutos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REQUER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I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MENTO DE URGÊNCIA nº 0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0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4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/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202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6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de autoria </w:t>
      </w:r>
      <w:r>
        <w:rPr>
          <w:rFonts w:ascii="Arial" w:hAnsi="Arial" w:cs="Arial"/>
          <w:color w:val="0d0d0d"/>
          <w:sz w:val="24"/>
          <w:szCs w:val="24"/>
        </w:rPr>
        <w:t xml:space="preserve">do Vereado</w:t>
      </w:r>
      <w:r>
        <w:rPr>
          <w:rFonts w:ascii="Arial" w:hAnsi="Arial" w:cs="Arial"/>
          <w:color w:val="0d0d0d"/>
          <w:sz w:val="24"/>
          <w:szCs w:val="24"/>
        </w:rPr>
        <w:t xml:space="preserve">r</w:t>
      </w:r>
      <w:r>
        <w:rPr>
          <w:rFonts w:ascii="Arial" w:hAnsi="Arial" w:cs="Arial"/>
          <w:color w:val="0d0d0d"/>
          <w:sz w:val="24"/>
          <w:szCs w:val="24"/>
        </w:rPr>
        <w:t xml:space="preserve">/Presidente Thiago Roberto Athademos Seixas,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subscrito pelos demais</w:t>
      </w:r>
      <w:r>
        <w:rPr>
          <w:rFonts w:ascii="Arial" w:hAnsi="Arial" w:cs="Arial"/>
          <w:color w:val="0d0d0d"/>
          <w:sz w:val="24"/>
          <w:szCs w:val="24"/>
        </w:rPr>
        <w:t xml:space="preserve"> vereadores.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Projeto de Lei nº 019/2026, de autoria do Executivo Municipal, dispondo sobre: “Autoriza o Poder Executivo Municipal a desafetar área pública e conceder direito real de uso à </w:t>
      </w:r>
      <w:r>
        <w:rPr>
          <w:rFonts w:ascii="Arial" w:hAnsi="Arial" w:cs="Arial"/>
          <w:color w:val="0d0d0d"/>
          <w:sz w:val="24"/>
          <w:szCs w:val="24"/>
        </w:rPr>
        <w:t xml:space="preserve">Igreja Evangélica Assembleia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e Deus - Ministério Perus</w:t>
      </w:r>
      <w:r>
        <w:rPr>
          <w:rFonts w:ascii="Arial" w:hAnsi="Arial" w:cs="Arial"/>
          <w:color w:val="0d0d0d"/>
          <w:sz w:val="24"/>
          <w:szCs w:val="24"/>
        </w:rPr>
        <w:t xml:space="preserve">, revoga leis anteriores e dá </w:t>
      </w:r>
      <w:r>
        <w:rPr>
          <w:rFonts w:ascii="Arial" w:hAnsi="Arial" w:cs="Arial"/>
          <w:color w:val="0d0d0d"/>
          <w:sz w:val="24"/>
          <w:szCs w:val="24"/>
        </w:rPr>
        <w:t xml:space="preserve">outras</w:t>
      </w:r>
      <w:r>
        <w:rPr>
          <w:rFonts w:ascii="Arial" w:hAnsi="Arial" w:cs="Arial"/>
          <w:color w:val="0d0d0d"/>
          <w:sz w:val="24"/>
          <w:szCs w:val="24"/>
        </w:rPr>
        <w:t xml:space="preserve"> providências”.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Projeto de Lei nº 021/2026, de autoria do Vereador Rodrigo Vinicius de Lima, dispondo sobre: “Denominação de Escola Municipal de Educação Básica Hildo Pereira”.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 Projeto de Lei nº 022/2026 de autoria do Vereador Francisco Emerson Honório da </w:t>
      </w:r>
      <w:r>
        <w:rPr>
          <w:rFonts w:ascii="Arial" w:hAnsi="Arial" w:cs="Arial"/>
          <w:color w:val="0d0d0d"/>
          <w:sz w:val="24"/>
          <w:szCs w:val="24"/>
        </w:rPr>
        <w:t xml:space="preserve">Rocha</w:t>
      </w:r>
      <w:r>
        <w:rPr>
          <w:rFonts w:ascii="Arial" w:hAnsi="Arial" w:cs="Arial"/>
          <w:color w:val="0d0d0d"/>
          <w:sz w:val="24"/>
          <w:szCs w:val="24"/>
        </w:rPr>
        <w:t xml:space="preserve">, dispondo sobre: “Denominação do Escadão Apolinário José Fiuza”.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Projeto de Lei nº 023/2026 de autoria do Vereador Francisco Emerson Honório da </w:t>
      </w:r>
      <w:r>
        <w:rPr>
          <w:rFonts w:ascii="Arial" w:hAnsi="Arial" w:cs="Arial"/>
          <w:color w:val="0d0d0d"/>
          <w:sz w:val="24"/>
          <w:szCs w:val="24"/>
        </w:rPr>
        <w:t xml:space="preserve">Rocha</w:t>
      </w:r>
      <w:r>
        <w:rPr>
          <w:rFonts w:ascii="Arial" w:hAnsi="Arial" w:cs="Arial"/>
          <w:color w:val="0d0d0d"/>
          <w:sz w:val="24"/>
          <w:szCs w:val="24"/>
        </w:rPr>
        <w:t xml:space="preserve">, dispondo sobre: “Denominação do Escadão Maria de Lourdes Basto</w:t>
      </w:r>
      <w:r>
        <w:rPr>
          <w:rFonts w:ascii="Arial" w:hAnsi="Arial" w:cs="Arial"/>
          <w:color w:val="0d0d0d"/>
          <w:sz w:val="24"/>
          <w:szCs w:val="24"/>
        </w:rPr>
        <w:t xml:space="preserve">s Brito”.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Projeto de Lei nº 024/2026 de autoria do Vereador Rodrigo da Silva Costa, dispondo </w:t>
      </w:r>
      <w:r>
        <w:rPr>
          <w:rFonts w:ascii="Arial" w:hAnsi="Arial" w:cs="Arial"/>
          <w:color w:val="0d0d0d"/>
          <w:sz w:val="24"/>
          <w:szCs w:val="24"/>
        </w:rPr>
        <w:t xml:space="preserve">sobre</w:t>
      </w:r>
      <w:r>
        <w:rPr>
          <w:rFonts w:ascii="Arial" w:hAnsi="Arial" w:cs="Arial"/>
          <w:color w:val="0d0d0d"/>
          <w:sz w:val="24"/>
          <w:szCs w:val="24"/>
        </w:rPr>
        <w:t xml:space="preserve">: “A Criação do Programa Municipal de Prevenção e Enfrentamento da Gravidez Precoce no Município de Franco da Rocha e dá outras providências”.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Projeto de Lei nº 025/2026 de autoria da Mesa da Câmara, dispondo sobre: “A </w:t>
      </w:r>
      <w:r>
        <w:rPr>
          <w:rFonts w:ascii="Arial" w:hAnsi="Arial" w:cs="Arial"/>
          <w:color w:val="0d0d0d"/>
          <w:sz w:val="24"/>
          <w:szCs w:val="24"/>
        </w:rPr>
        <w:t xml:space="preserve">Regulamentação</w:t>
      </w:r>
      <w:r>
        <w:rPr>
          <w:rFonts w:ascii="Arial" w:hAnsi="Arial" w:cs="Arial"/>
          <w:color w:val="0d0d0d"/>
          <w:sz w:val="24"/>
          <w:szCs w:val="24"/>
        </w:rPr>
        <w:t xml:space="preserve"> do Suprimento de Fundos para Compras de Pequeno Vulto e Prestações de Serviços de Pronto pagamento no Âmbito da Câmara Municipal de Franco da Rocha, prevista no §2º do art. 95 da l</w:t>
      </w:r>
      <w:r>
        <w:rPr>
          <w:rFonts w:ascii="Arial" w:hAnsi="Arial" w:cs="Arial"/>
          <w:color w:val="0d0d0d"/>
          <w:sz w:val="24"/>
          <w:szCs w:val="24"/>
        </w:rPr>
        <w:t xml:space="preserve">ei federal nº 14.133, de 1º de abril de 2021 e dá outras </w:t>
      </w:r>
      <w:r>
        <w:rPr>
          <w:rFonts w:ascii="Arial" w:hAnsi="Arial" w:cs="Arial"/>
          <w:color w:val="0d0d0d"/>
          <w:sz w:val="24"/>
          <w:szCs w:val="24"/>
        </w:rPr>
        <w:t xml:space="preserve">providências</w:t>
      </w:r>
      <w:r>
        <w:rPr>
          <w:rFonts w:ascii="Arial" w:hAnsi="Arial" w:cs="Arial"/>
          <w:color w:val="0d0d0d"/>
          <w:sz w:val="24"/>
          <w:szCs w:val="24"/>
        </w:rPr>
        <w:t xml:space="preserve">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Projeto de Lei nº 026/2026 de autoria do Vereador Ramon Esteves de Melo Rocha, </w:t>
      </w:r>
      <w:r>
        <w:rPr>
          <w:rFonts w:ascii="Arial" w:hAnsi="Arial" w:cs="Arial"/>
          <w:color w:val="0d0d0d"/>
          <w:sz w:val="24"/>
          <w:szCs w:val="24"/>
        </w:rPr>
        <w:t xml:space="preserve">dispondo</w:t>
      </w:r>
      <w:r>
        <w:rPr>
          <w:rFonts w:ascii="Arial" w:hAnsi="Arial" w:cs="Arial"/>
          <w:color w:val="0d0d0d"/>
          <w:sz w:val="24"/>
          <w:szCs w:val="24"/>
        </w:rPr>
        <w:t xml:space="preserve"> sobre: “Institui o Programa de Coleta de Exames e Vacinação em domicílio para pessoas com transtorno do espectro autista (T</w:t>
      </w:r>
      <w:r>
        <w:rPr>
          <w:rFonts w:ascii="Arial" w:hAnsi="Arial" w:cs="Arial"/>
          <w:color w:val="0d0d0d"/>
          <w:sz w:val="24"/>
          <w:szCs w:val="24"/>
        </w:rPr>
        <w:t xml:space="preserve">EA</w:t>
      </w:r>
      <w:r>
        <w:rPr>
          <w:rFonts w:ascii="Arial" w:hAnsi="Arial" w:cs="Arial"/>
          <w:color w:val="0d0d0d"/>
          <w:sz w:val="24"/>
          <w:szCs w:val="24"/>
        </w:rPr>
        <w:t xml:space="preserve">) e outras deficiências, no âmbito do Município de Franco da Rocha, no Estado de SP e outras </w:t>
      </w:r>
      <w:r>
        <w:rPr>
          <w:rFonts w:ascii="Arial" w:hAnsi="Arial" w:cs="Arial"/>
          <w:color w:val="0d0d0d"/>
          <w:sz w:val="24"/>
          <w:szCs w:val="24"/>
        </w:rPr>
        <w:t xml:space="preserve">providencias”. Projeto</w:t>
      </w:r>
      <w:r>
        <w:rPr>
          <w:rFonts w:ascii="Arial" w:hAnsi="Arial" w:cs="Arial"/>
          <w:color w:val="0d0d0d"/>
          <w:sz w:val="24"/>
          <w:szCs w:val="24"/>
        </w:rPr>
        <w:t xml:space="preserve"> de Lei nº 027/2026 de autoria do Vereador Ramon Esteves de Melo Rocha, </w:t>
      </w:r>
      <w:r>
        <w:rPr>
          <w:rFonts w:ascii="Arial" w:hAnsi="Arial" w:cs="Arial"/>
          <w:color w:val="0d0d0d"/>
          <w:sz w:val="24"/>
          <w:szCs w:val="24"/>
        </w:rPr>
        <w:t xml:space="preserve">dispondo</w:t>
      </w:r>
      <w:r>
        <w:rPr>
          <w:rFonts w:ascii="Arial" w:hAnsi="Arial" w:cs="Arial"/>
          <w:color w:val="0d0d0d"/>
          <w:sz w:val="24"/>
          <w:szCs w:val="24"/>
        </w:rPr>
        <w:t xml:space="preserve"> sobre: “Denominação de Escadão Maria Guiomar Fernandes”.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Projeto de Lei nº 028/2026 de autoria do Vereador Eric Clapton Valini, dispondo sobre: “Institui o Controle de Faltas Injustificadas a Consultas, Exames e Procedimentos Agendados na Rede Pública Municipal de Saúde, Cria o “</w:t>
      </w:r>
      <w:r>
        <w:rPr>
          <w:rFonts w:ascii="Arial" w:hAnsi="Arial" w:cs="Arial"/>
          <w:color w:val="0d0d0d"/>
          <w:sz w:val="24"/>
          <w:szCs w:val="24"/>
        </w:rPr>
        <w:t xml:space="preserve">Falt</w:t>
      </w:r>
      <w:r>
        <w:rPr>
          <w:rFonts w:ascii="Arial" w:hAnsi="Arial" w:cs="Arial"/>
          <w:color w:val="0d0d0d"/>
          <w:sz w:val="24"/>
          <w:szCs w:val="24"/>
        </w:rPr>
        <w:t xml:space="preserve">ô</w:t>
      </w:r>
      <w:r>
        <w:rPr>
          <w:rFonts w:ascii="Arial" w:hAnsi="Arial" w:cs="Arial"/>
          <w:color w:val="0d0d0d"/>
          <w:sz w:val="24"/>
          <w:szCs w:val="24"/>
        </w:rPr>
        <w:t xml:space="preserve">metro</w:t>
      </w:r>
      <w:r>
        <w:rPr>
          <w:rFonts w:ascii="Arial" w:hAnsi="Arial" w:cs="Arial"/>
          <w:color w:val="0d0d0d"/>
          <w:sz w:val="24"/>
          <w:szCs w:val="24"/>
        </w:rPr>
        <w:t xml:space="preserve"> da Saúde” como Instrumento de Monitoramento e Conscientização, e dá outras providências”.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Submetido em votação por maioria absoluta de votos através do painel eletrônico, constatou-se aprovação unânime.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en-US"/>
        </w:rPr>
        <w:t xml:space="preserve">DESP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en-US"/>
        </w:rPr>
        <w:t xml:space="preserve">A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en-US"/>
        </w:rPr>
        <w:t xml:space="preserve">CHO: Em votação, aprovado por unanimidade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en-US"/>
        </w:rPr>
        <w:t xml:space="preserve">.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ÚNICA DISCUSSÃO E VOTAÇÃO DO PR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JETO DE LEI nº 0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19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autoria do Executivo Municipal, dispondo sobre: “Autoriza o Poder Executivo Municipal a desafetar área pública e conceder direito real de uso à </w:t>
      </w:r>
      <w:r>
        <w:rPr>
          <w:rFonts w:ascii="Arial" w:hAnsi="Arial" w:cs="Arial"/>
          <w:sz w:val="24"/>
          <w:szCs w:val="24"/>
        </w:rPr>
        <w:t xml:space="preserve">Igreja Evangélica Assembleia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Deus - Ministério Perus</w:t>
      </w:r>
      <w:r>
        <w:rPr>
          <w:rFonts w:ascii="Arial" w:hAnsi="Arial" w:cs="Arial"/>
          <w:sz w:val="24"/>
          <w:szCs w:val="24"/>
        </w:rPr>
        <w:t xml:space="preserve">, revoga leis anteriores e dá outras providências”.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Solicitado os pareceres verbais </w:t>
      </w:r>
      <w:r>
        <w:rPr>
          <w:rFonts w:ascii="Arial" w:hAnsi="Arial" w:cs="Arial"/>
          <w:sz w:val="24"/>
          <w:szCs w:val="24"/>
        </w:rPr>
        <w:t xml:space="preserve">dos Membros </w:t>
      </w:r>
      <w:r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color w:val="000000"/>
          <w:sz w:val="24"/>
          <w:szCs w:val="24"/>
        </w:rPr>
        <w:t xml:space="preserve">Comissões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Constituição e Justiça, </w:t>
      </w:r>
      <w:r>
        <w:rPr>
          <w:rFonts w:ascii="Arial" w:hAnsi="Arial" w:cs="Arial"/>
          <w:sz w:val="24"/>
          <w:szCs w:val="24"/>
        </w:rPr>
        <w:t xml:space="preserve">Sistematização e Redação, </w:t>
      </w:r>
      <w:r>
        <w:rPr>
          <w:rFonts w:ascii="Arial" w:hAnsi="Arial" w:cs="Arial"/>
          <w:sz w:val="24"/>
          <w:szCs w:val="24"/>
        </w:rPr>
        <w:t xml:space="preserve">Finanças e Orçamento, </w:t>
      </w:r>
      <w:r>
        <w:rPr>
          <w:rFonts w:ascii="Arial" w:hAnsi="Arial" w:cs="Arial"/>
          <w:sz w:val="24"/>
          <w:szCs w:val="24"/>
        </w:rPr>
        <w:t xml:space="preserve">Habitação, Obras, Infraestrutura Municipal, Planejamento, Uso, Ocupação e Parcelamento do Solo, </w:t>
      </w:r>
      <w:r>
        <w:rPr>
          <w:rFonts w:ascii="Arial" w:hAnsi="Arial" w:cs="Arial"/>
          <w:sz w:val="24"/>
          <w:szCs w:val="24"/>
        </w:rPr>
        <w:t xml:space="preserve">Saúde, Assistência e Previdência Social e </w:t>
      </w:r>
      <w:r>
        <w:rPr>
          <w:rFonts w:ascii="Arial" w:hAnsi="Arial" w:cs="Arial"/>
          <w:sz w:val="24"/>
          <w:szCs w:val="24"/>
        </w:rPr>
        <w:t xml:space="preserve">Defesa e Preservação da Cidadania e Iniciativa Legislativa Popular</w:t>
      </w:r>
      <w:r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Todos se manifestaram de forma favorável. </w:t>
      </w:r>
      <w:r>
        <w:rPr>
          <w:rFonts w:ascii="Arial" w:hAnsi="Arial" w:cs="Arial"/>
          <w:color w:val="0d0d0d"/>
          <w:sz w:val="24"/>
          <w:szCs w:val="24"/>
        </w:rPr>
        <w:t xml:space="preserve">Col</w:t>
      </w:r>
      <w:r>
        <w:rPr>
          <w:rFonts w:ascii="Arial" w:hAnsi="Arial" w:cs="Arial"/>
          <w:color w:val="0d0d0d"/>
          <w:sz w:val="24"/>
          <w:szCs w:val="24"/>
        </w:rPr>
        <w:t xml:space="preserve">o</w:t>
      </w:r>
      <w:r>
        <w:rPr>
          <w:rFonts w:ascii="Arial" w:hAnsi="Arial" w:cs="Arial"/>
          <w:color w:val="0d0d0d"/>
          <w:sz w:val="24"/>
          <w:szCs w:val="24"/>
        </w:rPr>
        <w:t xml:space="preserve">cado em única discussão,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fizeram</w:t>
      </w:r>
      <w:r>
        <w:rPr>
          <w:rFonts w:ascii="Arial" w:hAnsi="Arial" w:cs="Arial"/>
          <w:color w:val="0d0d0d"/>
          <w:sz w:val="24"/>
          <w:szCs w:val="24"/>
        </w:rPr>
        <w:t xml:space="preserve"> uso da palavra</w:t>
      </w:r>
      <w:r>
        <w:rPr>
          <w:rFonts w:ascii="Arial" w:hAnsi="Arial" w:cs="Arial"/>
          <w:color w:val="0d0d0d"/>
          <w:sz w:val="24"/>
          <w:szCs w:val="24"/>
        </w:rPr>
        <w:t xml:space="preserve"> os vereadores: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Francisco Emerson Honório da Rocha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1º Secretário Marcos Roberto Soares Andrade</w:t>
      </w:r>
      <w:r>
        <w:rPr>
          <w:rFonts w:ascii="Arial" w:hAnsi="Arial" w:cs="Arial"/>
          <w:color w:val="0d0d0d"/>
          <w:sz w:val="24"/>
          <w:szCs w:val="24"/>
        </w:rPr>
        <w:t xml:space="preserve">, </w:t>
      </w:r>
      <w:r>
        <w:rPr>
          <w:rFonts w:ascii="Arial" w:hAnsi="Arial" w:cs="Arial"/>
          <w:color w:val="0d0d0d"/>
          <w:sz w:val="24"/>
          <w:szCs w:val="24"/>
        </w:rPr>
        <w:t xml:space="preserve">Sheila Oliveira Renteiro</w:t>
      </w:r>
      <w:r>
        <w:rPr>
          <w:rFonts w:ascii="Arial" w:hAnsi="Arial" w:cs="Arial"/>
          <w:color w:val="0d0d0d"/>
          <w:sz w:val="24"/>
          <w:szCs w:val="24"/>
        </w:rPr>
        <w:t xml:space="preserve">, </w:t>
      </w:r>
      <w:r>
        <w:rPr>
          <w:rFonts w:ascii="Arial" w:hAnsi="Arial" w:cs="Arial"/>
          <w:color w:val="0d0d0d"/>
          <w:sz w:val="24"/>
          <w:szCs w:val="24"/>
        </w:rPr>
        <w:t xml:space="preserve">Anderson José Fidelis</w:t>
      </w:r>
      <w:r>
        <w:rPr>
          <w:rFonts w:ascii="Arial" w:hAnsi="Arial" w:cs="Arial"/>
          <w:color w:val="0d0d0d"/>
          <w:sz w:val="24"/>
          <w:szCs w:val="24"/>
        </w:rPr>
        <w:t xml:space="preserve">, </w:t>
      </w:r>
      <w:r>
        <w:rPr>
          <w:rFonts w:ascii="Arial" w:hAnsi="Arial" w:cs="Arial"/>
          <w:color w:val="0d0d0d"/>
          <w:sz w:val="24"/>
          <w:szCs w:val="24"/>
        </w:rPr>
        <w:t xml:space="preserve">Rodrigo</w:t>
      </w:r>
      <w:r>
        <w:rPr>
          <w:rFonts w:ascii="Arial" w:hAnsi="Arial" w:cs="Arial"/>
          <w:color w:val="0d0d0d"/>
          <w:sz w:val="24"/>
          <w:szCs w:val="24"/>
        </w:rPr>
        <w:t xml:space="preserve"> da Silva</w:t>
      </w:r>
      <w:r>
        <w:rPr>
          <w:rFonts w:ascii="Arial" w:hAnsi="Arial" w:cs="Arial"/>
          <w:color w:val="0d0d0d"/>
          <w:sz w:val="24"/>
          <w:szCs w:val="24"/>
        </w:rPr>
        <w:t xml:space="preserve"> Costa, </w:t>
      </w:r>
      <w:r>
        <w:rPr>
          <w:rFonts w:ascii="Arial" w:hAnsi="Arial" w:cs="Arial"/>
          <w:color w:val="0d0d0d"/>
          <w:sz w:val="24"/>
          <w:szCs w:val="24"/>
        </w:rPr>
        <w:t xml:space="preserve">George Joventino dos Santos</w:t>
      </w:r>
      <w:r>
        <w:rPr>
          <w:rFonts w:ascii="Arial" w:hAnsi="Arial" w:cs="Arial"/>
          <w:color w:val="0d0d0d"/>
          <w:sz w:val="24"/>
          <w:szCs w:val="24"/>
        </w:rPr>
        <w:t xml:space="preserve"> (</w:t>
      </w:r>
      <w:r>
        <w:rPr>
          <w:rFonts w:ascii="Arial" w:hAnsi="Arial" w:cs="Arial"/>
          <w:color w:val="0d0d0d"/>
          <w:sz w:val="24"/>
          <w:szCs w:val="24"/>
        </w:rPr>
        <w:t xml:space="preserve">T</w:t>
      </w:r>
      <w:r>
        <w:rPr>
          <w:rFonts w:ascii="Arial" w:hAnsi="Arial" w:cs="Arial"/>
          <w:color w:val="0d0d0d"/>
          <w:sz w:val="24"/>
          <w:szCs w:val="24"/>
        </w:rPr>
        <w:t xml:space="preserve">ribuna)</w:t>
      </w:r>
      <w:r>
        <w:rPr>
          <w:rFonts w:ascii="Arial" w:hAnsi="Arial" w:cs="Arial"/>
          <w:color w:val="0d0d0d"/>
          <w:sz w:val="24"/>
          <w:szCs w:val="24"/>
        </w:rPr>
        <w:t xml:space="preserve"> e </w:t>
      </w:r>
      <w:r>
        <w:rPr>
          <w:rFonts w:ascii="Arial" w:hAnsi="Arial" w:cs="Arial"/>
          <w:color w:val="0d0d0d"/>
          <w:sz w:val="24"/>
          <w:szCs w:val="24"/>
        </w:rPr>
        <w:t xml:space="preserve">o </w:t>
      </w:r>
      <w:r>
        <w:rPr>
          <w:rFonts w:ascii="Arial" w:hAnsi="Arial" w:cs="Arial"/>
          <w:color w:val="0d0d0d"/>
          <w:sz w:val="24"/>
          <w:szCs w:val="24"/>
        </w:rPr>
        <w:t xml:space="preserve">Presidente Thiago Roberto Athademos Seixas</w:t>
      </w:r>
      <w:r>
        <w:rPr>
          <w:rFonts w:ascii="Arial" w:hAnsi="Arial" w:cs="Arial"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Submetido em única votação por maioria </w:t>
      </w:r>
      <w:r>
        <w:rPr>
          <w:rFonts w:ascii="Arial" w:hAnsi="Arial" w:cs="Arial"/>
          <w:color w:val="0d0d0d"/>
          <w:sz w:val="24"/>
          <w:szCs w:val="24"/>
        </w:rPr>
        <w:t xml:space="preserve">qualificada</w:t>
      </w:r>
      <w:r>
        <w:rPr>
          <w:rFonts w:ascii="Arial" w:hAnsi="Arial" w:cs="Arial"/>
          <w:color w:val="0d0d0d"/>
          <w:sz w:val="24"/>
          <w:szCs w:val="24"/>
        </w:rPr>
        <w:t xml:space="preserve"> de votos através do painel eletrônico, constatou-se aprovação unânime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 nº 0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23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/2026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ÚNICA DISCUSSÃO E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VOTAÇÃO DO PROJETO DE LEI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n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º 0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21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6</w:t>
      </w:r>
      <w:r>
        <w:t xml:space="preserve">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de autoria do Vereador Rodrigo Vinicius de Lima, dispondo sobre: “Denominação de Escola Municipal de Educação Básica Hildo Pereira”.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Solicitado os pareceres verbais</w:t>
      </w:r>
      <w:r>
        <w:rPr>
          <w:rFonts w:ascii="Arial" w:hAnsi="Arial" w:cs="Arial"/>
          <w:color w:val="0d0d0d"/>
          <w:sz w:val="24"/>
          <w:szCs w:val="24"/>
        </w:rPr>
        <w:t xml:space="preserve"> das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Comissões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Constituição e Justiça, </w:t>
      </w:r>
      <w:r>
        <w:rPr>
          <w:rFonts w:ascii="Arial" w:hAnsi="Arial" w:cs="Arial"/>
          <w:color w:val="0d0d0d"/>
          <w:sz w:val="24"/>
          <w:szCs w:val="24"/>
        </w:rPr>
        <w:t xml:space="preserve">Sistematização e Redação, </w:t>
      </w:r>
      <w:r>
        <w:rPr>
          <w:rFonts w:ascii="Arial" w:hAnsi="Arial" w:cs="Arial"/>
          <w:color w:val="0d0d0d"/>
          <w:sz w:val="24"/>
          <w:szCs w:val="24"/>
        </w:rPr>
        <w:t xml:space="preserve">Educação, Cultura, Esportes e Turismo e </w:t>
      </w:r>
      <w:r>
        <w:rPr>
          <w:rFonts w:ascii="Arial" w:hAnsi="Arial" w:cs="Arial"/>
          <w:color w:val="0d0d0d"/>
          <w:sz w:val="24"/>
          <w:szCs w:val="24"/>
        </w:rPr>
        <w:t xml:space="preserve">Defesa e Preservação da Cidadania e Iniciativa Legislativa Popular</w:t>
      </w:r>
      <w:r>
        <w:rPr>
          <w:rFonts w:ascii="Arial" w:hAnsi="Arial" w:cs="Arial"/>
          <w:color w:val="0d0d0d"/>
          <w:sz w:val="24"/>
          <w:szCs w:val="24"/>
        </w:rPr>
        <w:t xml:space="preserve"> Municipal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Todos se manifestam de forma favorável</w:t>
      </w:r>
      <w:r>
        <w:rPr>
          <w:rFonts w:ascii="Arial" w:hAnsi="Arial" w:cs="Arial"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Colocado</w:t>
      </w:r>
      <w:r>
        <w:rPr>
          <w:rFonts w:ascii="Arial" w:hAnsi="Arial" w:cs="Arial"/>
          <w:color w:val="0d0d0d"/>
          <w:sz w:val="24"/>
          <w:szCs w:val="24"/>
        </w:rPr>
        <w:t xml:space="preserve"> em úni</w:t>
      </w:r>
      <w:r>
        <w:rPr>
          <w:rFonts w:ascii="Arial" w:hAnsi="Arial" w:cs="Arial"/>
          <w:color w:val="0d0d0d"/>
          <w:sz w:val="24"/>
          <w:szCs w:val="24"/>
        </w:rPr>
        <w:t xml:space="preserve">ca discussão,</w:t>
      </w:r>
      <w:r>
        <w:rPr>
          <w:rFonts w:ascii="Arial" w:hAnsi="Arial" w:cs="Arial"/>
          <w:color w:val="0d0d0d"/>
          <w:sz w:val="24"/>
          <w:szCs w:val="24"/>
        </w:rPr>
        <w:t xml:space="preserve"> f</w:t>
      </w:r>
      <w:r>
        <w:rPr>
          <w:rFonts w:ascii="Arial" w:hAnsi="Arial" w:cs="Arial"/>
          <w:color w:val="0d0d0d"/>
          <w:sz w:val="24"/>
          <w:szCs w:val="24"/>
        </w:rPr>
        <w:t xml:space="preserve">izeram</w:t>
      </w:r>
      <w:r>
        <w:rPr>
          <w:rFonts w:ascii="Arial" w:hAnsi="Arial" w:cs="Arial"/>
          <w:color w:val="0d0d0d"/>
          <w:sz w:val="24"/>
          <w:szCs w:val="24"/>
        </w:rPr>
        <w:t xml:space="preserve"> uso da palavra o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V</w:t>
      </w:r>
      <w:r>
        <w:rPr>
          <w:rFonts w:ascii="Arial" w:hAnsi="Arial" w:cs="Arial"/>
          <w:color w:val="0d0d0d"/>
          <w:sz w:val="24"/>
          <w:szCs w:val="24"/>
        </w:rPr>
        <w:t xml:space="preserve">ereador</w:t>
      </w:r>
      <w:r>
        <w:rPr>
          <w:rFonts w:ascii="Arial" w:hAnsi="Arial" w:cs="Arial"/>
          <w:color w:val="0d0d0d"/>
          <w:sz w:val="24"/>
          <w:szCs w:val="24"/>
        </w:rPr>
        <w:t xml:space="preserve">es</w:t>
      </w:r>
      <w:r>
        <w:rPr>
          <w:rFonts w:ascii="Arial" w:hAnsi="Arial" w:cs="Arial"/>
          <w:color w:val="0d0d0d"/>
          <w:sz w:val="24"/>
          <w:szCs w:val="24"/>
        </w:rPr>
        <w:t xml:space="preserve"> Rodrigo Vinicius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e Lima</w:t>
      </w:r>
      <w:r>
        <w:rPr>
          <w:rFonts w:ascii="Arial" w:hAnsi="Arial" w:cs="Arial"/>
          <w:color w:val="0d0d0d"/>
          <w:sz w:val="24"/>
          <w:szCs w:val="24"/>
        </w:rPr>
        <w:t xml:space="preserve"> (</w:t>
      </w:r>
      <w:r>
        <w:rPr>
          <w:rFonts w:ascii="Arial" w:hAnsi="Arial" w:cs="Arial"/>
          <w:color w:val="0d0d0d"/>
          <w:sz w:val="24"/>
          <w:szCs w:val="24"/>
        </w:rPr>
        <w:t xml:space="preserve">T</w:t>
      </w:r>
      <w:r>
        <w:rPr>
          <w:rFonts w:ascii="Arial" w:hAnsi="Arial" w:cs="Arial"/>
          <w:color w:val="0d0d0d"/>
          <w:sz w:val="24"/>
          <w:szCs w:val="24"/>
        </w:rPr>
        <w:t xml:space="preserve">ribuna)</w:t>
      </w:r>
      <w:r>
        <w:rPr>
          <w:rFonts w:ascii="Arial" w:hAnsi="Arial" w:cs="Arial"/>
          <w:color w:val="0d0d0d"/>
          <w:sz w:val="24"/>
          <w:szCs w:val="24"/>
        </w:rPr>
        <w:t xml:space="preserve"> e</w:t>
      </w:r>
      <w:r>
        <w:rPr>
          <w:rFonts w:ascii="Arial" w:hAnsi="Arial" w:cs="Arial"/>
          <w:color w:val="0d0d0d"/>
          <w:sz w:val="24"/>
          <w:szCs w:val="24"/>
        </w:rPr>
        <w:t xml:space="preserve"> Rodrigo </w:t>
      </w:r>
      <w:r>
        <w:rPr>
          <w:rFonts w:ascii="Arial" w:hAnsi="Arial" w:cs="Arial"/>
          <w:color w:val="0d0d0d"/>
          <w:sz w:val="24"/>
          <w:szCs w:val="24"/>
        </w:rPr>
        <w:t xml:space="preserve">da Silva </w:t>
      </w:r>
      <w:r>
        <w:rPr>
          <w:rFonts w:ascii="Arial" w:hAnsi="Arial" w:cs="Arial"/>
          <w:color w:val="0d0d0d"/>
          <w:sz w:val="24"/>
          <w:szCs w:val="24"/>
        </w:rPr>
        <w:t xml:space="preserve">Costa</w:t>
      </w:r>
      <w:r>
        <w:rPr>
          <w:rFonts w:ascii="Arial" w:hAnsi="Arial" w:cs="Arial"/>
          <w:color w:val="0d0d0d"/>
          <w:sz w:val="24"/>
          <w:szCs w:val="24"/>
        </w:rPr>
        <w:t xml:space="preserve">. Submetido em ú</w:t>
      </w:r>
      <w:r>
        <w:rPr>
          <w:rFonts w:ascii="Arial" w:hAnsi="Arial" w:cs="Arial"/>
          <w:color w:val="0d0d0d"/>
          <w:sz w:val="24"/>
          <w:szCs w:val="24"/>
        </w:rPr>
        <w:t xml:space="preserve">nica votação por maioria </w:t>
      </w:r>
      <w:r>
        <w:rPr>
          <w:rFonts w:ascii="Arial" w:hAnsi="Arial" w:cs="Arial"/>
          <w:color w:val="0d0d0d"/>
          <w:sz w:val="24"/>
          <w:szCs w:val="24"/>
        </w:rPr>
        <w:t xml:space="preserve">simples</w:t>
      </w:r>
      <w:r>
        <w:rPr>
          <w:rFonts w:ascii="Arial" w:hAnsi="Arial" w:cs="Arial"/>
          <w:color w:val="0d0d0d"/>
          <w:sz w:val="24"/>
          <w:szCs w:val="24"/>
        </w:rPr>
        <w:t xml:space="preserve"> de votos através do painel eletrônico, constatou-se aprovação unânime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nº 0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24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/2026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ÚNICA DISCUSSÃO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 E VOTAÇÃO DO PROJETO DE LEI Nº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0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22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de autoria do Vereador Francisco Emerson Honório da Rocha, dispondo sobre: “Denominação do Escadão Apolinário José Fiuza”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Solicitado os pareceres verbais da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Comissões de </w:t>
      </w:r>
      <w:r>
        <w:rPr>
          <w:rFonts w:ascii="Arial" w:hAnsi="Arial" w:cs="Arial"/>
          <w:color w:val="0d0d0d"/>
          <w:sz w:val="24"/>
          <w:szCs w:val="24"/>
        </w:rPr>
        <w:t xml:space="preserve">Constituição e Justiça, </w:t>
      </w:r>
      <w:r>
        <w:rPr>
          <w:rFonts w:ascii="Arial" w:hAnsi="Arial" w:cs="Arial"/>
          <w:color w:val="0d0d0d"/>
          <w:sz w:val="24"/>
          <w:szCs w:val="24"/>
        </w:rPr>
        <w:t xml:space="preserve">Sistematização e Redação e </w:t>
      </w:r>
      <w:r>
        <w:rPr>
          <w:rFonts w:ascii="Arial" w:hAnsi="Arial" w:cs="Arial"/>
          <w:color w:val="0d0d0d"/>
          <w:sz w:val="24"/>
          <w:szCs w:val="24"/>
        </w:rPr>
        <w:t xml:space="preserve">Defesa e Preservação da Cidadania e Iniciativa Legislativa Popular</w:t>
      </w:r>
      <w:r>
        <w:rPr>
          <w:rFonts w:ascii="Arial" w:hAnsi="Arial" w:cs="Arial"/>
          <w:color w:val="0d0d0d"/>
          <w:sz w:val="24"/>
          <w:szCs w:val="24"/>
        </w:rPr>
        <w:t xml:space="preserve"> Municipal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Todos se </w:t>
      </w:r>
      <w:r>
        <w:rPr>
          <w:rFonts w:ascii="Arial" w:hAnsi="Arial" w:cs="Arial"/>
          <w:color w:val="0d0d0d"/>
          <w:sz w:val="24"/>
          <w:szCs w:val="24"/>
        </w:rPr>
        <w:t xml:space="preserve">manifestaram de forma favorável. Colocado em única discussão,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fez o uso da palavra</w:t>
      </w:r>
      <w:r>
        <w:t xml:space="preserve"> </w:t>
      </w:r>
      <w:r>
        <w:rPr>
          <w:rFonts w:ascii="Arial" w:hAnsi="Arial" w:cs="Arial"/>
        </w:rPr>
        <w:t xml:space="preserve">Vereador Francisco Emerson Honório da Rocha</w:t>
      </w:r>
      <w:r>
        <w:t xml:space="preserve"> </w:t>
      </w:r>
      <w:r>
        <w:t xml:space="preserve">(</w:t>
      </w:r>
      <w:r>
        <w:rPr>
          <w:rFonts w:ascii="Arial" w:hAnsi="Arial" w:cs="Arial"/>
          <w:color w:val="0d0d0d"/>
          <w:sz w:val="24"/>
          <w:szCs w:val="24"/>
        </w:rPr>
        <w:t xml:space="preserve">tribuna</w:t>
      </w:r>
      <w:r>
        <w:rPr>
          <w:rFonts w:ascii="Arial" w:hAnsi="Arial" w:cs="Arial"/>
          <w:color w:val="0d0d0d"/>
          <w:sz w:val="24"/>
          <w:szCs w:val="24"/>
        </w:rPr>
        <w:t xml:space="preserve">)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Submetido em ú</w:t>
      </w:r>
      <w:r>
        <w:rPr>
          <w:rFonts w:ascii="Arial" w:hAnsi="Arial" w:cs="Arial"/>
          <w:color w:val="0d0d0d"/>
          <w:sz w:val="24"/>
          <w:szCs w:val="24"/>
        </w:rPr>
        <w:t xml:space="preserve">nica votação por maioria </w:t>
      </w:r>
      <w:r>
        <w:rPr>
          <w:rFonts w:ascii="Arial" w:hAnsi="Arial" w:cs="Arial"/>
          <w:color w:val="0d0d0d"/>
          <w:sz w:val="24"/>
          <w:szCs w:val="24"/>
        </w:rPr>
        <w:t xml:space="preserve">simples</w:t>
      </w:r>
      <w:r>
        <w:rPr>
          <w:rFonts w:ascii="Arial" w:hAnsi="Arial" w:cs="Arial"/>
          <w:color w:val="0d0d0d"/>
          <w:sz w:val="24"/>
          <w:szCs w:val="24"/>
        </w:rPr>
        <w:t xml:space="preserve"> de votos através do painel eletrônico, constatou-se aprovação unânime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nº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</w:t>
      </w:r>
      <w:r>
        <w:rPr>
          <w:rFonts w:ascii="Arial" w:hAnsi="Arial" w:cs="Arial"/>
          <w:b/>
          <w:color w:val="0d0d0d"/>
          <w:sz w:val="24"/>
          <w:szCs w:val="24"/>
        </w:rPr>
        <w:t xml:space="preserve">5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/2026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ÚNICA DISCUSSÃO E VOTAÇÃO DO PROJETO DE LEI Nº 0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23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/2025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de autoria do Vereador Francisco Emerson Honório da Rocha, dispondo sobre:</w:t>
      </w:r>
      <w:r>
        <w:rPr>
          <w:rFonts w:ascii="Arial" w:hAnsi="Arial" w:cs="Arial"/>
          <w:color w:val="0d0d0d"/>
          <w:sz w:val="24"/>
          <w:szCs w:val="24"/>
        </w:rPr>
        <w:t xml:space="preserve"> “Denominação do Escadão Maria de Lourdes Bastos Brito”.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Solicitado os pareceres verbais das Comissões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Constituição e Justiça, </w:t>
      </w:r>
      <w:r>
        <w:rPr>
          <w:rFonts w:ascii="Arial" w:hAnsi="Arial" w:cs="Arial"/>
          <w:color w:val="0d0d0d"/>
          <w:sz w:val="24"/>
          <w:szCs w:val="24"/>
        </w:rPr>
        <w:t xml:space="preserve">Sistematização e Redação e </w:t>
      </w:r>
      <w:r>
        <w:rPr>
          <w:rFonts w:ascii="Arial" w:hAnsi="Arial" w:cs="Arial"/>
          <w:color w:val="0d0d0d"/>
          <w:sz w:val="24"/>
          <w:szCs w:val="24"/>
        </w:rPr>
        <w:t xml:space="preserve">Defesa e Preservação da Cidadania e Iniciativa Legislativa Popular</w:t>
      </w:r>
      <w:r>
        <w:rPr>
          <w:rFonts w:ascii="Arial" w:hAnsi="Arial" w:cs="Arial"/>
          <w:color w:val="0d0d0d"/>
          <w:sz w:val="24"/>
          <w:szCs w:val="24"/>
        </w:rPr>
        <w:t xml:space="preserve"> Municipal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Todos se manifestaram de forma favorável. Colocado em única discussã</w:t>
      </w:r>
      <w:r>
        <w:rPr>
          <w:rFonts w:ascii="Arial" w:hAnsi="Arial" w:cs="Arial"/>
          <w:color w:val="0d0d0d"/>
          <w:sz w:val="24"/>
          <w:szCs w:val="24"/>
        </w:rPr>
        <w:t xml:space="preserve">o, fez uso da palavra o </w:t>
      </w:r>
      <w:r>
        <w:rPr>
          <w:rFonts w:ascii="Arial" w:hAnsi="Arial" w:cs="Arial"/>
          <w:color w:val="0d0d0d"/>
          <w:sz w:val="24"/>
          <w:szCs w:val="24"/>
        </w:rPr>
        <w:t xml:space="preserve">Vereador Francisco Emerson Honório da Rocha (</w:t>
      </w:r>
      <w:r>
        <w:rPr>
          <w:rFonts w:ascii="Arial" w:hAnsi="Arial" w:cs="Arial"/>
          <w:color w:val="0d0d0d"/>
          <w:sz w:val="24"/>
          <w:szCs w:val="24"/>
        </w:rPr>
        <w:t xml:space="preserve">T</w:t>
      </w:r>
      <w:r>
        <w:rPr>
          <w:rFonts w:ascii="Arial" w:hAnsi="Arial" w:cs="Arial"/>
          <w:color w:val="0d0d0d"/>
          <w:sz w:val="24"/>
          <w:szCs w:val="24"/>
        </w:rPr>
        <w:t xml:space="preserve">ribuna)</w:t>
      </w:r>
      <w:r>
        <w:rPr>
          <w:rFonts w:ascii="Arial" w:hAnsi="Arial" w:cs="Arial"/>
          <w:color w:val="0d0d0d"/>
          <w:sz w:val="24"/>
          <w:szCs w:val="24"/>
        </w:rPr>
        <w:t xml:space="preserve">. Submetido em única votação por maioria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simples</w:t>
      </w:r>
      <w:r>
        <w:rPr>
          <w:rFonts w:ascii="Arial" w:hAnsi="Arial" w:cs="Arial"/>
          <w:color w:val="0d0d0d"/>
          <w:sz w:val="24"/>
          <w:szCs w:val="24"/>
        </w:rPr>
        <w:t xml:space="preserve"> de votos através do painel eletrônico, constatou-se aprovação unânime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nº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</w:t>
      </w:r>
      <w:r>
        <w:rPr>
          <w:rFonts w:ascii="Arial" w:hAnsi="Arial" w:cs="Arial"/>
          <w:b/>
          <w:color w:val="0d0d0d"/>
          <w:sz w:val="24"/>
          <w:szCs w:val="24"/>
        </w:rPr>
        <w:t xml:space="preserve">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/2026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u w:val="single"/>
          <w:lang w:eastAsia="en-US"/>
        </w:rPr>
        <w:t xml:space="preserve">ÚNICA 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nº 0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4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autoria do Vereador Rodrigo da Silva Costa, dispondo sobre: “A Criação do Programa Municipal de Prevenção e Enfrentamento da Gravidez Precoce no Município de Franco da Rocha e dá outras providências”.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Solicitado</w:t>
      </w:r>
      <w:r>
        <w:rPr>
          <w:rFonts w:ascii="Arial" w:hAnsi="Arial" w:cs="Arial"/>
          <w:color w:val="000000"/>
          <w:sz w:val="24"/>
          <w:szCs w:val="24"/>
        </w:rPr>
        <w:t xml:space="preserve"> os pareceres verbais das </w:t>
      </w:r>
      <w:r>
        <w:rPr>
          <w:rFonts w:ascii="Arial" w:hAnsi="Arial" w:cs="Arial"/>
          <w:color w:val="000000"/>
          <w:sz w:val="24"/>
          <w:szCs w:val="24"/>
        </w:rPr>
        <w:t xml:space="preserve">Comissões de</w:t>
      </w:r>
      <w:r>
        <w:rPr>
          <w:rFonts w:ascii="Arial" w:hAnsi="Arial" w:cs="Arial"/>
          <w:color w:val="000000"/>
          <w:sz w:val="24"/>
          <w:szCs w:val="24"/>
        </w:rPr>
        <w:t xml:space="preserve"> Constituição e Justiça, </w:t>
      </w:r>
      <w:r>
        <w:rPr>
          <w:rFonts w:ascii="Arial" w:hAnsi="Arial" w:cs="Arial"/>
          <w:color w:val="000000"/>
          <w:sz w:val="24"/>
          <w:szCs w:val="24"/>
        </w:rPr>
        <w:t xml:space="preserve">Sistematização e Redação, </w:t>
      </w:r>
      <w:r>
        <w:rPr>
          <w:rFonts w:ascii="Arial" w:hAnsi="Arial" w:cs="Arial"/>
          <w:color w:val="000000"/>
          <w:sz w:val="24"/>
          <w:szCs w:val="24"/>
        </w:rPr>
        <w:t xml:space="preserve">Saúde, Assistência e Previdência Social e </w:t>
      </w:r>
      <w:r>
        <w:rPr>
          <w:rFonts w:ascii="Arial" w:hAnsi="Arial" w:cs="Arial"/>
          <w:color w:val="000000"/>
          <w:sz w:val="24"/>
          <w:szCs w:val="24"/>
        </w:rPr>
        <w:t xml:space="preserve">Educação, Cultura, Esporte</w:t>
      </w:r>
      <w:r>
        <w:rPr>
          <w:rFonts w:ascii="Arial" w:hAnsi="Arial" w:cs="Arial"/>
          <w:color w:val="000000"/>
          <w:sz w:val="24"/>
          <w:szCs w:val="24"/>
        </w:rPr>
        <w:t xml:space="preserve"> e Turismo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Todos se </w:t>
      </w:r>
      <w:r>
        <w:rPr>
          <w:rFonts w:ascii="Arial" w:hAnsi="Arial" w:cs="Arial"/>
          <w:color w:val="0d0d0d"/>
          <w:sz w:val="24"/>
          <w:szCs w:val="24"/>
        </w:rPr>
        <w:t xml:space="preserve">manifestaram</w:t>
      </w:r>
      <w:r>
        <w:rPr>
          <w:rFonts w:ascii="Arial" w:hAnsi="Arial" w:cs="Arial"/>
          <w:color w:val="0d0d0d"/>
          <w:sz w:val="24"/>
          <w:szCs w:val="24"/>
        </w:rPr>
        <w:t xml:space="preserve"> de forma </w:t>
      </w:r>
      <w:r>
        <w:rPr>
          <w:rFonts w:ascii="Arial" w:hAnsi="Arial" w:cs="Arial"/>
          <w:color w:val="0d0d0d"/>
          <w:sz w:val="24"/>
          <w:szCs w:val="24"/>
        </w:rPr>
        <w:t xml:space="preserve">favorável</w:t>
      </w:r>
      <w:r>
        <w:rPr>
          <w:rFonts w:ascii="Arial" w:hAnsi="Arial" w:cs="Arial"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Colocado em única discussão</w:t>
      </w:r>
      <w:r>
        <w:rPr>
          <w:rFonts w:ascii="Arial" w:hAnsi="Arial" w:cs="Arial"/>
          <w:color w:val="0d0d0d"/>
          <w:sz w:val="24"/>
          <w:szCs w:val="24"/>
        </w:rPr>
        <w:t xml:space="preserve">, fez uso da palavra o </w:t>
      </w:r>
      <w:r>
        <w:rPr>
          <w:rFonts w:ascii="Arial" w:hAnsi="Arial" w:cs="Arial"/>
          <w:color w:val="0d0d0d"/>
          <w:sz w:val="24"/>
          <w:szCs w:val="24"/>
        </w:rPr>
        <w:t xml:space="preserve">Vereador Rodrigo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a Silva Costa (</w:t>
      </w:r>
      <w:r>
        <w:rPr>
          <w:rFonts w:ascii="Arial" w:hAnsi="Arial" w:cs="Arial"/>
          <w:color w:val="0d0d0d"/>
          <w:sz w:val="24"/>
          <w:szCs w:val="24"/>
        </w:rPr>
        <w:t xml:space="preserve">T</w:t>
      </w:r>
      <w:r>
        <w:rPr>
          <w:rFonts w:ascii="Arial" w:hAnsi="Arial" w:cs="Arial"/>
          <w:color w:val="0d0d0d"/>
          <w:sz w:val="24"/>
          <w:szCs w:val="24"/>
        </w:rPr>
        <w:t xml:space="preserve">ribuna)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Submetido</w:t>
      </w:r>
      <w:r>
        <w:rPr>
          <w:rFonts w:ascii="Arial" w:hAnsi="Arial" w:cs="Arial"/>
          <w:color w:val="0d0d0d"/>
          <w:sz w:val="24"/>
          <w:szCs w:val="24"/>
        </w:rPr>
        <w:t xml:space="preserve"> em única </w:t>
      </w:r>
      <w:r>
        <w:rPr>
          <w:rFonts w:ascii="Arial" w:hAnsi="Arial" w:cs="Arial"/>
          <w:color w:val="0d0d0d"/>
          <w:sz w:val="24"/>
          <w:szCs w:val="24"/>
        </w:rPr>
        <w:t xml:space="preserve">votação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por</w:t>
      </w:r>
      <w:r>
        <w:rPr>
          <w:rFonts w:ascii="Arial" w:hAnsi="Arial" w:cs="Arial"/>
          <w:color w:val="0d0d0d"/>
          <w:sz w:val="24"/>
          <w:szCs w:val="24"/>
        </w:rPr>
        <w:t xml:space="preserve"> maioria simples de votos </w:t>
      </w:r>
      <w:r>
        <w:rPr>
          <w:rFonts w:ascii="Arial" w:hAnsi="Arial" w:cs="Arial"/>
          <w:color w:val="0d0d0d"/>
          <w:sz w:val="24"/>
          <w:szCs w:val="24"/>
        </w:rPr>
        <w:t xml:space="preserve">através</w:t>
      </w:r>
      <w:r>
        <w:rPr>
          <w:rFonts w:ascii="Arial" w:hAnsi="Arial" w:cs="Arial"/>
          <w:color w:val="0d0d0d"/>
          <w:sz w:val="24"/>
          <w:szCs w:val="24"/>
        </w:rPr>
        <w:t xml:space="preserve"> do painel eletrônico, constatou-se aprovação unânime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nº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027/2026.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u w:val="single"/>
          <w:lang w:eastAsia="en-US"/>
        </w:rPr>
        <w:t xml:space="preserve">ÚNICA 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nº 0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25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autoria da Mesa da Câmara, dispondo sobre: “A Regulamentação do Suprimento de Fundos para Compras de Pequeno Vulto e Prestações de Serviços de </w:t>
      </w:r>
      <w:r>
        <w:rPr>
          <w:rFonts w:ascii="Arial" w:hAnsi="Arial" w:cs="Arial"/>
          <w:color w:val="000000"/>
          <w:sz w:val="24"/>
          <w:szCs w:val="24"/>
        </w:rPr>
        <w:t xml:space="preserve">p</w:t>
      </w:r>
      <w:r>
        <w:rPr>
          <w:rFonts w:ascii="Arial" w:hAnsi="Arial" w:cs="Arial"/>
          <w:color w:val="000000"/>
          <w:sz w:val="24"/>
          <w:szCs w:val="24"/>
        </w:rPr>
        <w:t xml:space="preserve">ronto pagamento no </w:t>
      </w:r>
      <w:r>
        <w:rPr>
          <w:rFonts w:ascii="Arial" w:hAnsi="Arial" w:cs="Arial"/>
          <w:color w:val="000000"/>
          <w:sz w:val="24"/>
          <w:szCs w:val="24"/>
        </w:rPr>
        <w:t xml:space="preserve">â</w:t>
      </w:r>
      <w:r>
        <w:rPr>
          <w:rFonts w:ascii="Arial" w:hAnsi="Arial" w:cs="Arial"/>
          <w:color w:val="000000"/>
          <w:sz w:val="24"/>
          <w:szCs w:val="24"/>
        </w:rPr>
        <w:t xml:space="preserve">mbito da Câmara Municipal de Franco da Rocha, prevista no §2º do art. 95 da lei federal nº 14.133, de 1º de abril de 2021 e dá outras providências”.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Solicitado os pareceres verbais das Comissões de</w:t>
      </w:r>
      <w:r>
        <w:rPr>
          <w:rFonts w:ascii="Arial" w:hAnsi="Arial" w:cs="Arial"/>
          <w:color w:val="000000"/>
          <w:sz w:val="24"/>
          <w:szCs w:val="24"/>
        </w:rPr>
        <w:t xml:space="preserve"> Constituição e Justiça, </w:t>
      </w:r>
      <w:r>
        <w:rPr>
          <w:rFonts w:ascii="Arial" w:hAnsi="Arial" w:cs="Arial"/>
          <w:color w:val="000000"/>
          <w:sz w:val="24"/>
          <w:szCs w:val="24"/>
        </w:rPr>
        <w:t xml:space="preserve">Finanças e Orçamento e </w:t>
      </w:r>
      <w:r>
        <w:rPr>
          <w:rFonts w:ascii="Arial" w:hAnsi="Arial" w:cs="Arial"/>
          <w:color w:val="000000"/>
          <w:sz w:val="24"/>
          <w:szCs w:val="24"/>
        </w:rPr>
        <w:t xml:space="preserve">Administração Pública Municipal e Relações do Trabalho</w:t>
      </w:r>
      <w:r>
        <w:rPr>
          <w:rFonts w:ascii="Arial" w:hAnsi="Arial" w:cs="Arial"/>
          <w:color w:val="000000"/>
          <w:sz w:val="24"/>
          <w:szCs w:val="24"/>
        </w:rPr>
        <w:t xml:space="preserve"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Todos se manifestaram de forma favorável. Colocado em única discussão, não houve inscritos. Submetido em única </w:t>
      </w:r>
      <w:r>
        <w:rPr>
          <w:rFonts w:ascii="Arial" w:hAnsi="Arial" w:cs="Arial"/>
          <w:color w:val="0d0d0d"/>
          <w:sz w:val="24"/>
          <w:szCs w:val="24"/>
        </w:rPr>
        <w:t xml:space="preserve">votação</w:t>
      </w:r>
      <w:r>
        <w:rPr>
          <w:rFonts w:ascii="Arial" w:hAnsi="Arial" w:cs="Arial"/>
          <w:color w:val="0d0d0d"/>
          <w:sz w:val="24"/>
          <w:szCs w:val="24"/>
        </w:rPr>
        <w:t xml:space="preserve"> por maioria simples de votos através do painel eletrônico, constatou-se aprovação unânime.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nº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028/2026.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u w:val="single"/>
          <w:lang w:eastAsia="en-US"/>
        </w:rPr>
        <w:t xml:space="preserve">ÚNICA 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nº 0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26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autoria do Vereador Ramon Esteves de Melo Rocha, dispondo sobre: “Institui o Programa de Coleta de Exames e Vacinação em domicílio para pessoas com transtorno do espectro autista (T</w:t>
      </w:r>
      <w:r>
        <w:rPr>
          <w:rFonts w:ascii="Arial" w:hAnsi="Arial" w:cs="Arial"/>
          <w:color w:val="000000"/>
          <w:sz w:val="24"/>
          <w:szCs w:val="24"/>
        </w:rPr>
        <w:t xml:space="preserve">EA</w:t>
      </w:r>
      <w:r>
        <w:rPr>
          <w:rFonts w:ascii="Arial" w:hAnsi="Arial" w:cs="Arial"/>
          <w:color w:val="000000"/>
          <w:sz w:val="24"/>
          <w:szCs w:val="24"/>
        </w:rPr>
        <w:t xml:space="preserve">) e outras deficiências, no âmbito do Município de Franco da Rocha, no Estado de </w:t>
      </w:r>
      <w:r>
        <w:rPr>
          <w:rFonts w:ascii="Arial" w:hAnsi="Arial" w:cs="Arial"/>
          <w:color w:val="000000"/>
          <w:sz w:val="24"/>
          <w:szCs w:val="24"/>
        </w:rPr>
        <w:t xml:space="preserve">São Paulo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 xml:space="preserve">dá </w:t>
      </w:r>
      <w:r>
        <w:rPr>
          <w:rFonts w:ascii="Arial" w:hAnsi="Arial" w:cs="Arial"/>
          <w:color w:val="000000"/>
          <w:sz w:val="24"/>
          <w:szCs w:val="24"/>
        </w:rPr>
        <w:t xml:space="preserve">outras providencias”.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Solicitado os pareceres verbais das </w:t>
      </w:r>
      <w:r>
        <w:rPr>
          <w:rFonts w:ascii="Arial" w:hAnsi="Arial" w:cs="Arial"/>
          <w:color w:val="000000"/>
          <w:sz w:val="24"/>
          <w:szCs w:val="24"/>
        </w:rPr>
        <w:t xml:space="preserve">Comiss</w:t>
      </w:r>
      <w:r>
        <w:rPr>
          <w:rFonts w:ascii="Arial" w:hAnsi="Arial" w:cs="Arial"/>
          <w:color w:val="000000"/>
          <w:sz w:val="24"/>
          <w:szCs w:val="24"/>
        </w:rPr>
        <w:t xml:space="preserve">ões</w:t>
      </w:r>
      <w:r>
        <w:rPr>
          <w:rFonts w:ascii="Arial" w:hAnsi="Arial" w:cs="Arial"/>
          <w:color w:val="000000"/>
          <w:sz w:val="24"/>
          <w:szCs w:val="24"/>
        </w:rPr>
        <w:t xml:space="preserve"> de Constituição e Justiça, </w:t>
      </w:r>
      <w:r>
        <w:rPr>
          <w:rFonts w:ascii="Arial" w:hAnsi="Arial" w:cs="Arial"/>
          <w:color w:val="000000"/>
          <w:sz w:val="24"/>
          <w:szCs w:val="24"/>
        </w:rPr>
        <w:t xml:space="preserve">Sistematização e Redação, </w:t>
      </w:r>
      <w:r>
        <w:rPr>
          <w:rFonts w:ascii="Arial" w:hAnsi="Arial" w:cs="Arial"/>
          <w:color w:val="000000"/>
          <w:sz w:val="24"/>
          <w:szCs w:val="24"/>
        </w:rPr>
        <w:t xml:space="preserve">Finanças e Orçamento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Administração Pública Municipal e Relações do Trabalho e </w:t>
      </w:r>
      <w:r>
        <w:rPr>
          <w:rFonts w:ascii="Arial" w:hAnsi="Arial" w:cs="Arial"/>
          <w:color w:val="000000"/>
          <w:sz w:val="24"/>
          <w:szCs w:val="24"/>
        </w:rPr>
        <w:t xml:space="preserve">Saúde, Assistência e Previdência Social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Todos se manifestaram de forma favorável. Colocado em única discussão,</w:t>
      </w:r>
      <w:r>
        <w:rPr>
          <w:rFonts w:ascii="Arial" w:hAnsi="Arial" w:cs="Arial"/>
          <w:color w:val="0d0d0d"/>
          <w:sz w:val="24"/>
          <w:szCs w:val="24"/>
        </w:rPr>
        <w:t xml:space="preserve"> não houve inscritos</w:t>
      </w:r>
      <w:r>
        <w:rPr>
          <w:rFonts w:ascii="Arial" w:hAnsi="Arial" w:cs="Arial"/>
          <w:color w:val="0d0d0d"/>
          <w:sz w:val="24"/>
          <w:szCs w:val="24"/>
        </w:rPr>
        <w:t xml:space="preserve">. Submetido em única </w:t>
      </w:r>
      <w:r>
        <w:rPr>
          <w:rFonts w:ascii="Arial" w:hAnsi="Arial" w:cs="Arial"/>
          <w:color w:val="0d0d0d"/>
          <w:sz w:val="24"/>
          <w:szCs w:val="24"/>
        </w:rPr>
        <w:t xml:space="preserve">votação</w:t>
      </w:r>
      <w:r>
        <w:rPr>
          <w:rFonts w:ascii="Arial" w:hAnsi="Arial" w:cs="Arial"/>
          <w:color w:val="0d0d0d"/>
          <w:sz w:val="24"/>
          <w:szCs w:val="24"/>
        </w:rPr>
        <w:t xml:space="preserve"> por maioria simples de votos através do painel eletrônico, constatou-se aprovação unânime.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nº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029/2026.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u w:val="single"/>
          <w:lang w:eastAsia="en-US"/>
        </w:rPr>
        <w:t xml:space="preserve">ÚNICA 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nº 0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27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6</w:t>
      </w:r>
      <w: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de autoria do Vereador Ramon Esteves de Melo Rocha, dispondo sobre: “Denominação de Escadão Maria Guiomar Fernandes”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Solicitado os pareceres verbais das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Comiss</w:t>
      </w:r>
      <w:r>
        <w:rPr>
          <w:rFonts w:ascii="Arial" w:hAnsi="Arial" w:cs="Arial"/>
          <w:color w:val="000000"/>
          <w:sz w:val="24"/>
          <w:szCs w:val="24"/>
        </w:rPr>
        <w:t xml:space="preserve">ões</w:t>
      </w:r>
      <w:r>
        <w:rPr>
          <w:rFonts w:ascii="Arial" w:hAnsi="Arial" w:cs="Arial"/>
          <w:color w:val="000000"/>
          <w:sz w:val="24"/>
          <w:szCs w:val="24"/>
        </w:rPr>
        <w:t xml:space="preserve"> de Constituição e Justiça, </w:t>
      </w:r>
      <w:r>
        <w:rPr>
          <w:rFonts w:ascii="Arial" w:hAnsi="Arial" w:cs="Arial"/>
          <w:color w:val="000000"/>
          <w:sz w:val="24"/>
          <w:szCs w:val="24"/>
        </w:rPr>
        <w:t xml:space="preserve">Sistematização e Redação, </w:t>
      </w:r>
      <w:r>
        <w:rPr>
          <w:rFonts w:ascii="Arial" w:hAnsi="Arial" w:cs="Arial"/>
          <w:color w:val="000000"/>
          <w:sz w:val="24"/>
          <w:szCs w:val="24"/>
        </w:rPr>
        <w:t xml:space="preserve">Finanças e Orçamento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Administração Pública Municipal e Relações do Trabalho e </w:t>
      </w:r>
      <w:r>
        <w:rPr>
          <w:rFonts w:ascii="Arial" w:hAnsi="Arial" w:cs="Arial"/>
          <w:color w:val="000000"/>
          <w:sz w:val="24"/>
          <w:szCs w:val="24"/>
        </w:rPr>
        <w:t xml:space="preserve">Saúde, Assistência e Previdência Social.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Todos se manifestaram de forma favorável. Colocado em única discussão,</w:t>
      </w:r>
      <w:r>
        <w:rPr>
          <w:rFonts w:ascii="Arial" w:hAnsi="Arial" w:cs="Arial"/>
          <w:color w:val="0d0d0d"/>
          <w:sz w:val="24"/>
          <w:szCs w:val="24"/>
        </w:rPr>
        <w:t xml:space="preserve"> fez uso da palavra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o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Vereador Ramon Esteves de Melo Rocha (</w:t>
      </w:r>
      <w:r>
        <w:rPr>
          <w:rFonts w:ascii="Arial" w:hAnsi="Arial" w:cs="Arial"/>
          <w:color w:val="0d0d0d"/>
          <w:sz w:val="24"/>
          <w:szCs w:val="24"/>
        </w:rPr>
        <w:t xml:space="preserve">T</w:t>
      </w:r>
      <w:r>
        <w:rPr>
          <w:rFonts w:ascii="Arial" w:hAnsi="Arial" w:cs="Arial"/>
          <w:color w:val="0d0d0d"/>
          <w:sz w:val="24"/>
          <w:szCs w:val="24"/>
        </w:rPr>
        <w:t xml:space="preserve">ribuna)</w:t>
      </w:r>
      <w:r>
        <w:rPr>
          <w:rFonts w:ascii="Arial" w:hAnsi="Arial" w:cs="Arial"/>
          <w:color w:val="0d0d0d"/>
          <w:sz w:val="24"/>
          <w:szCs w:val="24"/>
        </w:rPr>
        <w:t xml:space="preserve">. Submetido em única </w:t>
      </w:r>
      <w:r>
        <w:rPr>
          <w:rFonts w:ascii="Arial" w:hAnsi="Arial" w:cs="Arial"/>
          <w:color w:val="0d0d0d"/>
          <w:sz w:val="24"/>
          <w:szCs w:val="24"/>
        </w:rPr>
        <w:t xml:space="preserve">votação</w:t>
      </w:r>
      <w:r>
        <w:rPr>
          <w:rFonts w:ascii="Arial" w:hAnsi="Arial" w:cs="Arial"/>
          <w:color w:val="0d0d0d"/>
          <w:sz w:val="24"/>
          <w:szCs w:val="24"/>
        </w:rPr>
        <w:t xml:space="preserve"> por maioria simples de votos através do painel eletrônico, constatou-se aprovação unânime.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nº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030/2026.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u w:val="single"/>
          <w:lang w:eastAsia="en-US"/>
        </w:rPr>
        <w:t xml:space="preserve">ÚNICA 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nº 0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28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autoria do Vereador Eric Clapton Valini, dispondo sobre: “Institui o Controle de Faltas Injustificadas a Consultas, Exames e Procedimentos Agendados na Rede Pública Municipal de Saúde, Cria o “F</w:t>
      </w:r>
      <w:r>
        <w:rPr>
          <w:rFonts w:ascii="Arial" w:hAnsi="Arial" w:cs="Arial"/>
          <w:color w:val="000000"/>
          <w:sz w:val="24"/>
          <w:szCs w:val="24"/>
        </w:rPr>
        <w:t xml:space="preserve">altômetro</w:t>
      </w:r>
      <w:r>
        <w:rPr>
          <w:rFonts w:ascii="Arial" w:hAnsi="Arial" w:cs="Arial"/>
          <w:color w:val="000000"/>
          <w:sz w:val="24"/>
          <w:szCs w:val="24"/>
        </w:rPr>
        <w:t xml:space="preserve"> da Saúde” como Instrumento de Monitoramento e Conscientização, e dá outras providências”.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Solicitado os pareceres verbais das Comissões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Constituição e Justiça, </w:t>
      </w:r>
      <w:r>
        <w:rPr>
          <w:rFonts w:ascii="Arial" w:hAnsi="Arial" w:cs="Arial"/>
          <w:color w:val="000000"/>
          <w:sz w:val="24"/>
          <w:szCs w:val="24"/>
        </w:rPr>
        <w:t xml:space="preserve">Sistematização e Redação, </w:t>
      </w:r>
      <w:r>
        <w:rPr>
          <w:rFonts w:ascii="Arial" w:hAnsi="Arial" w:cs="Arial"/>
          <w:color w:val="000000"/>
          <w:sz w:val="24"/>
          <w:szCs w:val="24"/>
        </w:rPr>
        <w:t xml:space="preserve">Finanças e Orçamento e </w:t>
      </w:r>
      <w:r>
        <w:rPr>
          <w:rFonts w:ascii="Arial" w:hAnsi="Arial" w:cs="Arial"/>
          <w:color w:val="000000"/>
          <w:sz w:val="24"/>
          <w:szCs w:val="24"/>
        </w:rPr>
        <w:t xml:space="preserve">Saúde, Assistência e Previdência Social</w:t>
      </w:r>
      <w:r>
        <w:rPr>
          <w:rFonts w:ascii="Arial" w:hAnsi="Arial" w:cs="Arial"/>
          <w:color w:val="000000"/>
          <w:sz w:val="24"/>
          <w:szCs w:val="24"/>
        </w:rPr>
        <w:t xml:space="preserve"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Todos se manifestaram de forma favorável. Colocado em única discussão, não houve inscritos. Submetido em única </w:t>
      </w:r>
      <w:r>
        <w:rPr>
          <w:rFonts w:ascii="Arial" w:hAnsi="Arial" w:cs="Arial"/>
          <w:color w:val="0d0d0d"/>
          <w:sz w:val="24"/>
          <w:szCs w:val="24"/>
        </w:rPr>
        <w:t xml:space="preserve">vot</w:t>
      </w:r>
      <w:r>
        <w:rPr>
          <w:rFonts w:ascii="Arial" w:hAnsi="Arial" w:cs="Arial"/>
          <w:color w:val="0d0d0d"/>
          <w:sz w:val="24"/>
          <w:szCs w:val="24"/>
        </w:rPr>
        <w:t xml:space="preserve">ação</w:t>
      </w:r>
      <w:r>
        <w:rPr>
          <w:rFonts w:ascii="Arial" w:hAnsi="Arial" w:cs="Arial"/>
          <w:color w:val="0d0d0d"/>
          <w:sz w:val="24"/>
          <w:szCs w:val="24"/>
        </w:rPr>
        <w:t xml:space="preserve"> por maioria simples de votos através do painel eletrônico, constatou-se aprovação unânime.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nº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031/2026. </w:t>
      </w:r>
      <w:r>
        <w:rPr>
          <w:rFonts w:ascii="Arial" w:hAnsi="Arial" w:cs="Arial"/>
          <w:sz w:val="24"/>
          <w:szCs w:val="24"/>
        </w:rPr>
        <w:t xml:space="preserve">Após a aprovação das </w:t>
      </w:r>
      <w:r>
        <w:rPr>
          <w:rFonts w:ascii="Arial" w:hAnsi="Arial" w:cs="Arial"/>
          <w:sz w:val="24"/>
          <w:szCs w:val="24"/>
        </w:rPr>
        <w:t xml:space="preserve">proposituras em epígrafe, foi aberta inscrição para </w:t>
      </w:r>
      <w:r>
        <w:rPr>
          <w:rFonts w:ascii="Arial" w:hAnsi="Arial" w:cs="Arial"/>
          <w:color w:val="0d0d0d"/>
          <w:sz w:val="24"/>
          <w:szCs w:val="24"/>
        </w:rPr>
        <w:t xml:space="preserve">Explicação Pessoal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rPr>
          <w:rFonts w:ascii="Arial" w:hAnsi="Arial" w:cs="Arial"/>
          <w:color w:val="0d0d0d"/>
          <w:sz w:val="24"/>
          <w:szCs w:val="24"/>
        </w:rPr>
        <w:t xml:space="preserve"> não houve inscritos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No </w:t>
      </w:r>
      <w:r>
        <w:rPr>
          <w:rFonts w:ascii="Arial" w:hAnsi="Arial" w:cs="Arial"/>
          <w:color w:val="0d0d0d"/>
          <w:sz w:val="24"/>
          <w:szCs w:val="24"/>
        </w:rPr>
        <w:t xml:space="preserve">T</w:t>
      </w:r>
      <w:r>
        <w:rPr>
          <w:rFonts w:ascii="Arial" w:hAnsi="Arial" w:cs="Arial"/>
          <w:color w:val="0d0d0d"/>
          <w:sz w:val="24"/>
          <w:szCs w:val="24"/>
        </w:rPr>
        <w:t xml:space="preserve">empo de </w:t>
      </w:r>
      <w:r>
        <w:rPr>
          <w:rFonts w:ascii="Arial" w:hAnsi="Arial" w:cs="Arial"/>
          <w:color w:val="0d0d0d"/>
          <w:sz w:val="24"/>
          <w:szCs w:val="24"/>
        </w:rPr>
        <w:t xml:space="preserve">Liderança Partidária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</w:t>
      </w:r>
      <w:r>
        <w:rPr>
          <w:rFonts w:ascii="Arial" w:hAnsi="Arial" w:cs="Arial"/>
          <w:color w:val="0d0d0d"/>
          <w:sz w:val="24"/>
          <w:szCs w:val="24"/>
        </w:rPr>
        <w:t xml:space="preserve">izeram </w:t>
      </w:r>
      <w:r>
        <w:rPr>
          <w:rFonts w:ascii="Arial" w:hAnsi="Arial" w:cs="Arial"/>
          <w:color w:val="0d0d0d"/>
          <w:sz w:val="24"/>
          <w:szCs w:val="24"/>
        </w:rPr>
        <w:t xml:space="preserve">uso da palavra o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 Vereador</w:t>
      </w:r>
      <w:r>
        <w:rPr>
          <w:rFonts w:ascii="Arial" w:hAnsi="Arial" w:cs="Arial"/>
          <w:color w:val="0d0d0d"/>
          <w:sz w:val="24"/>
          <w:szCs w:val="24"/>
        </w:rPr>
        <w:t xml:space="preserve">es:</w:t>
      </w:r>
      <w:r>
        <w:t xml:space="preserve"> </w:t>
      </w:r>
      <w:r>
        <w:rPr>
          <w:rFonts w:ascii="Arial" w:hAnsi="Arial" w:cs="Arial"/>
        </w:rPr>
        <w:t xml:space="preserve">Ramon Esteves de Melo Rocha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(P</w:t>
      </w:r>
      <w:r>
        <w:rPr>
          <w:rFonts w:ascii="Arial" w:hAnsi="Arial" w:cs="Arial"/>
          <w:color w:val="0d0d0d"/>
          <w:sz w:val="24"/>
          <w:szCs w:val="24"/>
        </w:rPr>
        <w:t xml:space="preserve">SDB</w:t>
      </w:r>
      <w:r>
        <w:rPr>
          <w:rFonts w:ascii="Arial" w:hAnsi="Arial" w:cs="Arial"/>
          <w:color w:val="0d0d0d"/>
          <w:sz w:val="24"/>
          <w:szCs w:val="24"/>
        </w:rPr>
        <w:t xml:space="preserve">)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Francisco Emerson Honório da Rocha</w:t>
      </w:r>
      <w:r>
        <w:rPr>
          <w:rFonts w:ascii="Arial" w:hAnsi="Arial" w:cs="Arial"/>
          <w:color w:val="0d0d0d"/>
          <w:sz w:val="24"/>
          <w:szCs w:val="24"/>
        </w:rPr>
        <w:t xml:space="preserve"> (Podemos),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Rodrigo Vinicius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e Lima</w:t>
      </w:r>
      <w:r>
        <w:rPr>
          <w:rFonts w:ascii="Arial" w:hAnsi="Arial" w:cs="Arial"/>
          <w:color w:val="0d0d0d"/>
          <w:sz w:val="24"/>
          <w:szCs w:val="24"/>
        </w:rPr>
        <w:t xml:space="preserve"> (</w:t>
      </w:r>
      <w:r>
        <w:rPr>
          <w:rFonts w:ascii="Arial" w:hAnsi="Arial" w:cs="Arial"/>
          <w:color w:val="0d0d0d"/>
          <w:sz w:val="24"/>
          <w:szCs w:val="24"/>
        </w:rPr>
        <w:t xml:space="preserve">Solidariedade</w:t>
      </w:r>
      <w:r>
        <w:rPr>
          <w:rFonts w:ascii="Arial" w:hAnsi="Arial" w:cs="Arial"/>
          <w:color w:val="0d0d0d"/>
          <w:sz w:val="24"/>
          <w:szCs w:val="24"/>
        </w:rPr>
        <w:t xml:space="preserve">), </w:t>
      </w:r>
      <w:r>
        <w:rPr>
          <w:rFonts w:ascii="Arial" w:hAnsi="Arial" w:cs="Arial"/>
          <w:color w:val="0d0d0d"/>
          <w:sz w:val="24"/>
          <w:szCs w:val="24"/>
        </w:rPr>
        <w:t xml:space="preserve">Rodrigo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a Silva Costa</w:t>
      </w:r>
      <w:r>
        <w:rPr>
          <w:rFonts w:ascii="Arial" w:hAnsi="Arial" w:cs="Arial"/>
          <w:color w:val="0d0d0d"/>
          <w:sz w:val="24"/>
          <w:szCs w:val="24"/>
        </w:rPr>
        <w:t xml:space="preserve"> (PT)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e o </w:t>
      </w:r>
      <w:r>
        <w:rPr>
          <w:rFonts w:ascii="Arial" w:hAnsi="Arial" w:cs="Arial"/>
          <w:color w:val="0d0d0d"/>
          <w:sz w:val="24"/>
          <w:szCs w:val="24"/>
        </w:rPr>
        <w:t xml:space="preserve">Presidente Thiago Roberto Athademos Seixas</w:t>
      </w:r>
      <w:r>
        <w:rPr>
          <w:rFonts w:ascii="Arial" w:hAnsi="Arial" w:cs="Arial"/>
          <w:color w:val="0d0d0d"/>
          <w:sz w:val="24"/>
          <w:szCs w:val="24"/>
        </w:rPr>
        <w:t xml:space="preserve"> (Republicanos)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Finda a deliberação </w:t>
      </w:r>
      <w:r>
        <w:rPr>
          <w:rFonts w:ascii="Arial" w:hAnsi="Arial" w:cs="Arial"/>
          <w:color w:val="0d0d0d"/>
          <w:sz w:val="24"/>
          <w:szCs w:val="24"/>
        </w:rPr>
        <w:t xml:space="preserve">das matérias e n</w:t>
      </w:r>
      <w:r>
        <w:rPr>
          <w:rFonts w:ascii="Arial" w:hAnsi="Arial" w:cs="Arial"/>
          <w:color w:val="0d0d0d"/>
          <w:sz w:val="24"/>
          <w:szCs w:val="24"/>
        </w:rPr>
        <w:t xml:space="preserve">a</w:t>
      </w:r>
      <w:r>
        <w:rPr>
          <w:rFonts w:ascii="Arial" w:hAnsi="Arial" w:cs="Arial"/>
          <w:color w:val="0d0d0d"/>
          <w:sz w:val="24"/>
          <w:szCs w:val="24"/>
        </w:rPr>
        <w:t xml:space="preserve">da mais havendo a tratar, o Senhor Presidente agradeceu a presença de todos e deu por encerrada a presente </w:t>
      </w:r>
      <w:r>
        <w:rPr>
          <w:rFonts w:ascii="Arial" w:hAnsi="Arial" w:cs="Arial"/>
          <w:color w:val="0d0d0d"/>
          <w:sz w:val="24"/>
          <w:szCs w:val="24"/>
        </w:rPr>
        <w:t xml:space="preserve">Se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são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=============</w:t>
      </w:r>
      <w:r>
        <w:rPr>
          <w:rFonts w:ascii="Arial" w:hAnsi="Arial" w:cs="Arial"/>
          <w:color w:val="0d0d0d"/>
          <w:sz w:val="24"/>
          <w:szCs w:val="24"/>
        </w:rPr>
        <w:t xml:space="preserve">==================================</w:t>
      </w:r>
      <w:r>
        <w:rPr>
          <w:rFonts w:ascii="Arial" w:hAnsi="Arial" w:cs="Arial"/>
          <w:color w:val="0d0d0d"/>
          <w:sz w:val="24"/>
          <w:szCs w:val="24"/>
        </w:rPr>
        <w:t xml:space="preserve">=============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===============================</w:t>
      </w:r>
      <w:r>
        <w:rPr>
          <w:rFonts w:ascii="Arial" w:hAnsi="Arial" w:cs="Arial"/>
          <w:color w:val="0d0d0d"/>
          <w:sz w:val="24"/>
          <w:szCs w:val="24"/>
        </w:rPr>
        <w:t xml:space="preserve">=</w:t>
      </w:r>
      <w:r>
        <w:rPr>
          <w:rFonts w:ascii="Arial" w:hAnsi="Arial" w:cs="Arial"/>
          <w:color w:val="0d0d0d"/>
          <w:sz w:val="24"/>
          <w:szCs w:val="24"/>
        </w:rPr>
        <w:t xml:space="preserve">===============================</w:t>
      </w:r>
      <w:r>
        <w:rPr>
          <w:rFonts w:ascii="Arial" w:hAnsi="Arial" w:cs="Arial"/>
          <w:color w:val="0d0d0d"/>
          <w:sz w:val="24"/>
          <w:szCs w:val="24"/>
        </w:rPr>
        <w:t xml:space="preserve">====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5"/>
        <w:pBdr/>
        <w:spacing w:line="360" w:lineRule="auto"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5"/>
        <w:pBdr/>
        <w:spacing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5"/>
        <w:pBdr/>
        <w:spacing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5"/>
        <w:pBdr/>
        <w:spacing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5"/>
        <w:pBdr/>
        <w:spacing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5"/>
        <w:pBdr/>
        <w:spacing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5"/>
        <w:pBdr/>
        <w:spacing w:line="360" w:lineRule="auto"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5"/>
        <w:pBdr/>
        <w:spacing w:line="360" w:lineRule="auto"/>
        <w:ind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5"/>
        <w:pBdr/>
        <w:spacing/>
        <w:ind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I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RA  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5"/>
        <w:pBdr/>
        <w:spacing/>
        <w:ind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1º Secretário                      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2º Secretário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2977" w:right="1134" w:bottom="709" w:left="1276" w:header="709" w:footer="720" w:gutter="0"/>
      <w:pgBorders w:display="allPages" w:offsetFrom="text" w:zOrder="front">
        <w:left w:color="000000" w:space="31" w:sz="4" w:val="single"/>
        <w:right w:color="000000" w:space="31" w:sz="4" w:val="single"/>
      </w:pgBorders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502020204030204"/>
  </w:font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Galliard BT">
    <w:panose1 w:val="020B0603030804020204"/>
  </w:font>
  <w:font w:name="Segoe UI">
    <w:panose1 w:val="020B0502040504020204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MS Mincho">
    <w:panose1 w:val="02020603050405090304"/>
  </w:font>
  <w:font w:name="Calibri">
    <w:panose1 w:val="020F0502020204030204"/>
  </w:font>
  <w:font w:name="Cambria">
    <w:panose1 w:val="02040503050406030204"/>
  </w:font>
  <w:font w:name="StarSymbol">
    <w:panose1 w:val="020B060303080402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0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0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0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  <w:tab/>
      <w:t xml:space="preserve">                  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HYPERLINK "mailto:cmfr@camarafrancodarocha.sp.gov.br"</w:instrText>
    </w:r>
    <w:r>
      <w:fldChar w:fldCharType="separate"/>
    </w:r>
    <w:r>
      <w:rPr>
        <w:rStyle w:val="983"/>
        <w:rFonts w:ascii="Maiandra GD" w:hAnsi="Maiandra GD"/>
        <w:sz w:val="20"/>
      </w:rPr>
      <w:t xml:space="preserve">cmfr@camarafrancodarocha.sp.gov.br</w:t>
    </w:r>
    <w: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0"/>
      <w:pBdr/>
      <w:spacing w:line="360" w:lineRule="auto"/>
      <w:ind w:left="1701"/>
      <w:jc w:val="center"/>
      <w:rPr>
        <w:rStyle w:val="983"/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HYPERLINK "http://www.camarafrancodarocha.sp.gov.br"</w:instrText>
    </w:r>
    <w:r>
      <w:fldChar w:fldCharType="separate"/>
    </w:r>
    <w:r>
      <w:rPr>
        <w:rStyle w:val="983"/>
        <w:rFonts w:ascii="Maiandra GD" w:hAnsi="Maiandra GD"/>
        <w:sz w:val="20"/>
      </w:rPr>
      <w:t xml:space="preserve">www.camarafrancodarocha.sp.gov.br</w:t>
    </w:r>
    <w:r>
      <w:fldChar w:fldCharType="end"/>
    </w:r>
    <w:r>
      <w:rPr>
        <w:rStyle w:val="983"/>
        <w:rFonts w:ascii="Maiandra GD" w:hAnsi="Maiandra GD"/>
        <w:sz w:val="20"/>
      </w:rPr>
    </w:r>
    <w:r>
      <w:rPr>
        <w:rStyle w:val="983"/>
        <w:rFonts w:ascii="Maiandra GD" w:hAnsi="Maiandra GD"/>
        <w:sz w:val="20"/>
      </w:rPr>
    </w:r>
  </w:p>
  <w:p>
    <w:pPr>
      <w:pStyle w:val="990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786"/>
        </w:tabs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56664CF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4">
    <w:nsid w:val="5DD1618E"/>
    <w:lvl w:ilvl="0">
      <w:isLgl w:val="false"/>
      <w:lvlJc w:val="left"/>
      <w:lvlText w:val="%1."/>
      <w:numFmt w:val="decimal"/>
      <w:pPr>
        <w:pBdr/>
        <w:spacing/>
        <w:ind w:hanging="267" w:left="101"/>
      </w:pPr>
      <w:rPr>
        <w:rFonts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7" w:left="1225"/>
      </w:pPr>
      <w:rPr>
        <w:rFonts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38" w:left="809"/>
      </w:pPr>
      <w:rPr>
        <w:rFonts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3.%4."/>
      <w:numFmt w:val="decimal"/>
      <w:pPr>
        <w:pBdr/>
        <w:spacing/>
        <w:ind w:hanging="440" w:left="1517"/>
      </w:pPr>
      <w:rPr>
        <w:rFonts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40" w:left="1520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0" w:left="2721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0" w:left="3922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0" w:left="5123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0" w:left="6324"/>
      </w:pPr>
      <w:rPr>
        <w:lang w:val="pt-PT" w:eastAsia="en-US" w:bidi="ar-SA"/>
      </w:rPr>
      <w:start w:val="0"/>
      <w:suff w:val="tab"/>
    </w:lvl>
  </w:abstractNum>
  <w:abstractNum w:abstractNumId="5">
    <w:nsid w:val="6B014EA0"/>
    <w:lvl w:ilvl="0">
      <w:isLgl w:val="false"/>
      <w:lvlJc w:val="left"/>
      <w:lvlText w:val="%1."/>
      <w:numFmt w:val="decimal"/>
      <w:pPr>
        <w:pBdr/>
        <w:spacing/>
        <w:ind w:hanging="238" w:left="101"/>
      </w:pPr>
      <w:rPr>
        <w:rFonts w:ascii="Segoe UI" w:hAnsi="Segoe UI" w:eastAsia="Times New Roman" w:cs="Segoe UI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7" w:left="101"/>
      </w:pPr>
      <w:rPr>
        <w:rFonts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37" w:left="1825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7" w:left="2687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7" w:left="3550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7" w:left="4413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7" w:left="5275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7" w:left="6138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7" w:left="7000"/>
      </w:pPr>
      <w:rPr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141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Table Grid"/>
    <w:basedOn w:val="7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 Light"/>
    <w:basedOn w:val="7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7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7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4">
    <w:name w:val="Heading 1"/>
    <w:basedOn w:val="965"/>
    <w:next w:val="965"/>
    <w:link w:val="91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5">
    <w:name w:val="Heading 2"/>
    <w:basedOn w:val="965"/>
    <w:next w:val="965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6">
    <w:name w:val="Heading 3"/>
    <w:basedOn w:val="965"/>
    <w:next w:val="965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7">
    <w:name w:val="Heading 4"/>
    <w:basedOn w:val="965"/>
    <w:next w:val="965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8">
    <w:name w:val="Heading 5"/>
    <w:basedOn w:val="965"/>
    <w:next w:val="965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9">
    <w:name w:val="Heading 6"/>
    <w:basedOn w:val="965"/>
    <w:next w:val="965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0">
    <w:name w:val="Heading 7"/>
    <w:basedOn w:val="965"/>
    <w:next w:val="965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1">
    <w:name w:val="Heading 8"/>
    <w:basedOn w:val="965"/>
    <w:next w:val="965"/>
    <w:link w:val="92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2">
    <w:name w:val="Heading 9"/>
    <w:basedOn w:val="965"/>
    <w:next w:val="965"/>
    <w:link w:val="92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character" w:styleId="915">
    <w:name w:val="Heading 1 Char"/>
    <w:basedOn w:val="913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6">
    <w:name w:val="Heading 2 Char"/>
    <w:basedOn w:val="91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7">
    <w:name w:val="Heading 3 Char"/>
    <w:basedOn w:val="91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8">
    <w:name w:val="Heading 4 Char"/>
    <w:basedOn w:val="913"/>
    <w:link w:val="9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9">
    <w:name w:val="Heading 5 Char"/>
    <w:basedOn w:val="913"/>
    <w:link w:val="9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0">
    <w:name w:val="Heading 6 Char"/>
    <w:basedOn w:val="913"/>
    <w:link w:val="9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1">
    <w:name w:val="Heading 7 Char"/>
    <w:basedOn w:val="913"/>
    <w:link w:val="9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2">
    <w:name w:val="Heading 8 Char"/>
    <w:basedOn w:val="913"/>
    <w:link w:val="9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3">
    <w:name w:val="Heading 9 Char"/>
    <w:basedOn w:val="91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4">
    <w:name w:val="Title"/>
    <w:basedOn w:val="965"/>
    <w:next w:val="965"/>
    <w:link w:val="92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5">
    <w:name w:val="Title Char"/>
    <w:basedOn w:val="913"/>
    <w:link w:val="9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6">
    <w:name w:val="Subtitle"/>
    <w:basedOn w:val="965"/>
    <w:next w:val="965"/>
    <w:link w:val="92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7">
    <w:name w:val="Subtitle Char"/>
    <w:basedOn w:val="913"/>
    <w:link w:val="9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8">
    <w:name w:val="Quote"/>
    <w:basedOn w:val="965"/>
    <w:next w:val="965"/>
    <w:link w:val="92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9">
    <w:name w:val="Quote Char"/>
    <w:basedOn w:val="913"/>
    <w:link w:val="92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0">
    <w:name w:val="List Paragraph"/>
    <w:basedOn w:val="965"/>
    <w:uiPriority w:val="34"/>
    <w:qFormat/>
    <w:pPr>
      <w:pBdr/>
      <w:spacing/>
      <w:ind w:left="720"/>
      <w:contextualSpacing w:val="true"/>
    </w:pPr>
  </w:style>
  <w:style w:type="character" w:styleId="93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2">
    <w:name w:val="Intense Quote"/>
    <w:basedOn w:val="965"/>
    <w:next w:val="965"/>
    <w:link w:val="93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3">
    <w:name w:val="Intense Quote Char"/>
    <w:basedOn w:val="913"/>
    <w:link w:val="93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4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5">
    <w:name w:val="No Spacing"/>
    <w:basedOn w:val="965"/>
    <w:uiPriority w:val="1"/>
    <w:qFormat/>
    <w:pPr>
      <w:pBdr/>
      <w:spacing w:after="0" w:line="240" w:lineRule="auto"/>
      <w:ind/>
    </w:pPr>
  </w:style>
  <w:style w:type="character" w:styleId="936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7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938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939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0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1">
    <w:name w:val="Header"/>
    <w:basedOn w:val="965"/>
    <w:link w:val="94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2">
    <w:name w:val="Header Char"/>
    <w:basedOn w:val="913"/>
    <w:link w:val="941"/>
    <w:uiPriority w:val="99"/>
    <w:pPr>
      <w:pBdr/>
      <w:spacing/>
      <w:ind/>
    </w:pPr>
  </w:style>
  <w:style w:type="paragraph" w:styleId="943">
    <w:name w:val="Footer"/>
    <w:basedOn w:val="965"/>
    <w:link w:val="94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4">
    <w:name w:val="Footer Char"/>
    <w:basedOn w:val="913"/>
    <w:link w:val="943"/>
    <w:uiPriority w:val="99"/>
    <w:pPr>
      <w:pBdr/>
      <w:spacing/>
      <w:ind/>
    </w:pPr>
  </w:style>
  <w:style w:type="paragraph" w:styleId="945">
    <w:name w:val="Caption"/>
    <w:basedOn w:val="965"/>
    <w:next w:val="9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6">
    <w:name w:val="footnote text"/>
    <w:basedOn w:val="965"/>
    <w:link w:val="94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7">
    <w:name w:val="Footnote Text Char"/>
    <w:basedOn w:val="913"/>
    <w:link w:val="946"/>
    <w:uiPriority w:val="99"/>
    <w:semiHidden/>
    <w:pPr>
      <w:pBdr/>
      <w:spacing/>
      <w:ind/>
    </w:pPr>
    <w:rPr>
      <w:sz w:val="20"/>
      <w:szCs w:val="20"/>
    </w:rPr>
  </w:style>
  <w:style w:type="character" w:styleId="948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49">
    <w:name w:val="endnote text"/>
    <w:basedOn w:val="965"/>
    <w:link w:val="9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0">
    <w:name w:val="Endnote Text Char"/>
    <w:basedOn w:val="913"/>
    <w:link w:val="949"/>
    <w:uiPriority w:val="99"/>
    <w:semiHidden/>
    <w:pPr>
      <w:pBdr/>
      <w:spacing/>
      <w:ind/>
    </w:pPr>
    <w:rPr>
      <w:sz w:val="20"/>
      <w:szCs w:val="20"/>
    </w:rPr>
  </w:style>
  <w:style w:type="character" w:styleId="951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character" w:styleId="952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3">
    <w:name w:val="toc 1"/>
    <w:basedOn w:val="965"/>
    <w:next w:val="965"/>
    <w:uiPriority w:val="39"/>
    <w:unhideWhenUsed/>
    <w:pPr>
      <w:pBdr/>
      <w:spacing w:after="100"/>
      <w:ind/>
    </w:pPr>
  </w:style>
  <w:style w:type="paragraph" w:styleId="954">
    <w:name w:val="toc 2"/>
    <w:basedOn w:val="965"/>
    <w:next w:val="965"/>
    <w:uiPriority w:val="39"/>
    <w:unhideWhenUsed/>
    <w:pPr>
      <w:pBdr/>
      <w:spacing w:after="100"/>
      <w:ind w:left="220"/>
    </w:pPr>
  </w:style>
  <w:style w:type="paragraph" w:styleId="955">
    <w:name w:val="toc 3"/>
    <w:basedOn w:val="965"/>
    <w:next w:val="965"/>
    <w:uiPriority w:val="39"/>
    <w:unhideWhenUsed/>
    <w:pPr>
      <w:pBdr/>
      <w:spacing w:after="100"/>
      <w:ind w:left="440"/>
    </w:pPr>
  </w:style>
  <w:style w:type="paragraph" w:styleId="956">
    <w:name w:val="toc 4"/>
    <w:basedOn w:val="965"/>
    <w:next w:val="965"/>
    <w:uiPriority w:val="39"/>
    <w:unhideWhenUsed/>
    <w:pPr>
      <w:pBdr/>
      <w:spacing w:after="100"/>
      <w:ind w:left="660"/>
    </w:pPr>
  </w:style>
  <w:style w:type="paragraph" w:styleId="957">
    <w:name w:val="toc 5"/>
    <w:basedOn w:val="965"/>
    <w:next w:val="965"/>
    <w:uiPriority w:val="39"/>
    <w:unhideWhenUsed/>
    <w:pPr>
      <w:pBdr/>
      <w:spacing w:after="100"/>
      <w:ind w:left="880"/>
    </w:pPr>
  </w:style>
  <w:style w:type="paragraph" w:styleId="958">
    <w:name w:val="toc 6"/>
    <w:basedOn w:val="965"/>
    <w:next w:val="965"/>
    <w:uiPriority w:val="39"/>
    <w:unhideWhenUsed/>
    <w:pPr>
      <w:pBdr/>
      <w:spacing w:after="100"/>
      <w:ind w:left="1100"/>
    </w:pPr>
  </w:style>
  <w:style w:type="paragraph" w:styleId="959">
    <w:name w:val="toc 7"/>
    <w:basedOn w:val="965"/>
    <w:next w:val="965"/>
    <w:uiPriority w:val="39"/>
    <w:unhideWhenUsed/>
    <w:pPr>
      <w:pBdr/>
      <w:spacing w:after="100"/>
      <w:ind w:left="1320"/>
    </w:pPr>
  </w:style>
  <w:style w:type="paragraph" w:styleId="960">
    <w:name w:val="toc 8"/>
    <w:basedOn w:val="965"/>
    <w:next w:val="965"/>
    <w:uiPriority w:val="39"/>
    <w:unhideWhenUsed/>
    <w:pPr>
      <w:pBdr/>
      <w:spacing w:after="100"/>
      <w:ind w:left="1540"/>
    </w:pPr>
  </w:style>
  <w:style w:type="paragraph" w:styleId="961">
    <w:name w:val="toc 9"/>
    <w:basedOn w:val="965"/>
    <w:next w:val="965"/>
    <w:uiPriority w:val="39"/>
    <w:unhideWhenUsed/>
    <w:pPr>
      <w:pBdr/>
      <w:spacing w:after="100"/>
      <w:ind w:left="1760"/>
    </w:pPr>
  </w:style>
  <w:style w:type="character" w:styleId="962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paragraph" w:styleId="963">
    <w:name w:val="TOC Heading"/>
    <w:uiPriority w:val="39"/>
    <w:unhideWhenUsed/>
    <w:pPr>
      <w:pBdr/>
      <w:spacing/>
      <w:ind/>
    </w:pPr>
  </w:style>
  <w:style w:type="paragraph" w:styleId="964">
    <w:name w:val="table of figures"/>
    <w:basedOn w:val="965"/>
    <w:next w:val="965"/>
    <w:uiPriority w:val="99"/>
    <w:unhideWhenUsed/>
    <w:pPr>
      <w:pBdr/>
      <w:spacing w:after="0" w:afterAutospacing="0"/>
      <w:ind/>
    </w:pPr>
  </w:style>
  <w:style w:type="paragraph" w:styleId="965" w:default="1">
    <w:name w:val="Normal"/>
    <w:next w:val="965"/>
    <w:link w:val="965"/>
    <w:qFormat/>
    <w:pPr>
      <w:pBdr/>
      <w:spacing/>
      <w:ind/>
      <w:jc w:val="both"/>
    </w:pPr>
    <w:rPr>
      <w:rFonts w:ascii="Garamond" w:hAnsi="Garamond"/>
      <w:sz w:val="26"/>
      <w:lang w:val="pt-BR" w:eastAsia="ar-SA" w:bidi="ar-SA"/>
    </w:rPr>
  </w:style>
  <w:style w:type="paragraph" w:styleId="966">
    <w:name w:val="Título 1"/>
    <w:basedOn w:val="965"/>
    <w:next w:val="965"/>
    <w:link w:val="965"/>
    <w:qFormat/>
    <w:pPr>
      <w:keepNext w:val="true"/>
      <w:pBdr/>
      <w:spacing/>
      <w:ind/>
      <w:outlineLvl w:val="0"/>
    </w:pPr>
    <w:rPr>
      <w:b/>
    </w:rPr>
  </w:style>
  <w:style w:type="paragraph" w:styleId="967">
    <w:name w:val="Título 2"/>
    <w:basedOn w:val="965"/>
    <w:next w:val="965"/>
    <w:link w:val="993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968">
    <w:name w:val="Título 3"/>
    <w:basedOn w:val="965"/>
    <w:next w:val="965"/>
    <w:link w:val="965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69">
    <w:name w:val="Título 4"/>
    <w:basedOn w:val="965"/>
    <w:next w:val="965"/>
    <w:link w:val="999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970">
    <w:name w:val="Título 5"/>
    <w:basedOn w:val="965"/>
    <w:next w:val="965"/>
    <w:link w:val="965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Título 6"/>
    <w:basedOn w:val="965"/>
    <w:next w:val="965"/>
    <w:link w:val="965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972">
    <w:name w:val="Fonte parág. padrão"/>
    <w:next w:val="972"/>
    <w:link w:val="965"/>
    <w:uiPriority w:val="1"/>
    <w:unhideWhenUsed/>
    <w:pPr>
      <w:pBdr/>
      <w:spacing/>
      <w:ind/>
    </w:pPr>
  </w:style>
  <w:style w:type="table" w:styleId="973">
    <w:name w:val="Tabela normal"/>
    <w:next w:val="973"/>
    <w:link w:val="965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4">
    <w:name w:val="Sem lista"/>
    <w:next w:val="974"/>
    <w:link w:val="965"/>
    <w:uiPriority w:val="99"/>
    <w:semiHidden/>
    <w:unhideWhenUsed/>
    <w:pPr>
      <w:pBdr/>
      <w:spacing/>
      <w:ind/>
    </w:pPr>
  </w:style>
  <w:style w:type="character" w:styleId="975">
    <w:name w:val="WW8Num1z0"/>
    <w:next w:val="975"/>
    <w:link w:val="965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6">
    <w:name w:val="Absatz-Standardschriftart"/>
    <w:next w:val="976"/>
    <w:link w:val="965"/>
    <w:pPr>
      <w:pBdr/>
      <w:spacing/>
      <w:ind/>
    </w:pPr>
  </w:style>
  <w:style w:type="character" w:styleId="977">
    <w:name w:val="WW-Absatz-Standardschriftart"/>
    <w:next w:val="977"/>
    <w:link w:val="965"/>
    <w:pPr>
      <w:pBdr/>
      <w:spacing/>
      <w:ind/>
    </w:pPr>
  </w:style>
  <w:style w:type="character" w:styleId="978">
    <w:name w:val="WW-Absatz-Standardschriftart1"/>
    <w:next w:val="978"/>
    <w:link w:val="965"/>
    <w:pPr>
      <w:pBdr/>
      <w:spacing/>
      <w:ind/>
    </w:pPr>
  </w:style>
  <w:style w:type="character" w:styleId="979">
    <w:name w:val="WW-Absatz-Standardschriftart11"/>
    <w:next w:val="979"/>
    <w:link w:val="965"/>
    <w:pPr>
      <w:pBdr/>
      <w:spacing/>
      <w:ind/>
    </w:pPr>
  </w:style>
  <w:style w:type="character" w:styleId="980">
    <w:name w:val="WW-Absatz-Standardschriftart111"/>
    <w:next w:val="980"/>
    <w:link w:val="965"/>
    <w:pPr>
      <w:pBdr/>
      <w:spacing/>
      <w:ind/>
    </w:pPr>
  </w:style>
  <w:style w:type="character" w:styleId="981">
    <w:name w:val="WW-Absatz-Standardschriftart1111"/>
    <w:next w:val="981"/>
    <w:link w:val="965"/>
    <w:pPr>
      <w:pBdr/>
      <w:spacing/>
      <w:ind/>
    </w:pPr>
  </w:style>
  <w:style w:type="character" w:styleId="982">
    <w:name w:val="Fonte parág. padrão1"/>
    <w:next w:val="982"/>
    <w:link w:val="965"/>
    <w:pPr>
      <w:pBdr/>
      <w:spacing/>
      <w:ind/>
    </w:pPr>
  </w:style>
  <w:style w:type="character" w:styleId="983">
    <w:name w:val="Hyperlink"/>
    <w:next w:val="983"/>
    <w:link w:val="965"/>
    <w:pPr>
      <w:pBdr/>
      <w:spacing/>
      <w:ind/>
    </w:pPr>
    <w:rPr>
      <w:color w:val="0000ff"/>
      <w:u w:val="single"/>
    </w:rPr>
  </w:style>
  <w:style w:type="character" w:styleId="984">
    <w:name w:val="Marcadores"/>
    <w:next w:val="984"/>
    <w:link w:val="965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5">
    <w:name w:val="Corpo de texto"/>
    <w:basedOn w:val="965"/>
    <w:next w:val="985"/>
    <w:link w:val="1002"/>
    <w:pPr>
      <w:pBdr>
        <w:left w:val="single" w:color="000000" w:sz="4" w:space="30"/>
        <w:right w:val="single" w:color="000000" w:sz="4" w:space="30"/>
      </w:pBdr>
      <w:spacing w:before="120"/>
      <w:ind/>
    </w:pPr>
    <w:rPr>
      <w:lang w:val="en-US"/>
    </w:rPr>
  </w:style>
  <w:style w:type="paragraph" w:styleId="986">
    <w:name w:val="Lista"/>
    <w:basedOn w:val="985"/>
    <w:next w:val="986"/>
    <w:link w:val="965"/>
    <w:pPr>
      <w:pBdr/>
      <w:spacing/>
      <w:ind/>
    </w:pPr>
    <w:rPr>
      <w:rFonts w:cs="Tahoma"/>
    </w:rPr>
  </w:style>
  <w:style w:type="paragraph" w:styleId="987">
    <w:name w:val="Legenda1"/>
    <w:basedOn w:val="965"/>
    <w:next w:val="987"/>
    <w:link w:val="965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8">
    <w:name w:val="Índice"/>
    <w:basedOn w:val="965"/>
    <w:next w:val="988"/>
    <w:link w:val="965"/>
    <w:pPr>
      <w:suppressLineNumbers w:val="true"/>
      <w:pBdr/>
      <w:spacing/>
      <w:ind/>
    </w:pPr>
    <w:rPr>
      <w:rFonts w:cs="Tahoma"/>
    </w:rPr>
  </w:style>
  <w:style w:type="paragraph" w:styleId="989">
    <w:name w:val="Título1"/>
    <w:basedOn w:val="965"/>
    <w:next w:val="985"/>
    <w:link w:val="9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0">
    <w:name w:val="Cabeçalho"/>
    <w:basedOn w:val="965"/>
    <w:next w:val="990"/>
    <w:link w:val="965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1">
    <w:name w:val="Rodapé"/>
    <w:basedOn w:val="965"/>
    <w:next w:val="991"/>
    <w:link w:val="965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Corpo de texto 21"/>
    <w:basedOn w:val="965"/>
    <w:next w:val="992"/>
    <w:link w:val="965"/>
    <w:pPr>
      <w:pBdr/>
      <w:spacing/>
      <w:ind/>
    </w:pPr>
    <w:rPr>
      <w:rFonts w:ascii="Tahoma" w:hAnsi="Tahoma" w:cs="Tahoma"/>
      <w:sz w:val="28"/>
    </w:rPr>
  </w:style>
  <w:style w:type="character" w:styleId="993">
    <w:name w:val="Título 2 Char"/>
    <w:next w:val="993"/>
    <w:link w:val="967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4">
    <w:name w:val="Texto de balão"/>
    <w:basedOn w:val="965"/>
    <w:next w:val="994"/>
    <w:link w:val="995"/>
    <w:pPr>
      <w:pBdr/>
      <w:spacing/>
      <w:ind/>
    </w:pPr>
    <w:rPr>
      <w:rFonts w:ascii="Segoe UI" w:hAnsi="Segoe UI"/>
      <w:sz w:val="18"/>
      <w:szCs w:val="18"/>
      <w:lang w:val="en-US"/>
    </w:rPr>
  </w:style>
  <w:style w:type="character" w:styleId="995">
    <w:name w:val="Texto de balão Char"/>
    <w:next w:val="995"/>
    <w:link w:val="994"/>
    <w:pPr>
      <w:pBdr/>
      <w:spacing/>
      <w:ind/>
    </w:pPr>
    <w:rPr>
      <w:rFonts w:ascii="Segoe UI" w:hAnsi="Segoe UI" w:cs="Segoe UI"/>
      <w:sz w:val="18"/>
      <w:szCs w:val="18"/>
      <w:lang w:eastAsia="ar-SA"/>
    </w:rPr>
  </w:style>
  <w:style w:type="character" w:styleId="996">
    <w:name w:val="Forte"/>
    <w:next w:val="996"/>
    <w:link w:val="965"/>
    <w:uiPriority w:val="22"/>
    <w:qFormat/>
    <w:pPr>
      <w:pBdr/>
      <w:spacing/>
      <w:ind/>
    </w:pPr>
    <w:rPr>
      <w:b/>
      <w:bCs/>
    </w:rPr>
  </w:style>
  <w:style w:type="paragraph" w:styleId="997">
    <w:name w:val="Parágrafo da Lista"/>
    <w:basedOn w:val="965"/>
    <w:next w:val="997"/>
    <w:link w:val="965"/>
    <w:uiPriority w:val="1"/>
    <w:qFormat/>
    <w:pPr>
      <w:pBdr/>
      <w:spacing w:before="240" w:line="360" w:lineRule="auto"/>
      <w:ind w:left="720"/>
      <w:contextualSpacing w:val="true"/>
    </w:pPr>
    <w:rPr>
      <w:rFonts w:ascii="Galliard BT" w:hAnsi="Galliard BT" w:eastAsia="SimSun"/>
      <w:sz w:val="22"/>
      <w:szCs w:val="24"/>
    </w:rPr>
  </w:style>
  <w:style w:type="paragraph" w:styleId="998">
    <w:name w:val="Standard"/>
    <w:next w:val="998"/>
    <w:link w:val="965"/>
    <w:qFormat/>
    <w:pPr>
      <w:pBdr/>
      <w:spacing/>
      <w:ind/>
    </w:pPr>
    <w:rPr>
      <w:rFonts w:eastAsia="MS Mincho"/>
      <w:lang w:val="pt-BR" w:eastAsia="ar-SA" w:bidi="ar-SA"/>
    </w:rPr>
  </w:style>
  <w:style w:type="character" w:styleId="999">
    <w:name w:val="Título 4 Char"/>
    <w:next w:val="999"/>
    <w:link w:val="969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1000">
    <w:name w:val="Table Paragraph"/>
    <w:basedOn w:val="965"/>
    <w:next w:val="1000"/>
    <w:link w:val="965"/>
    <w:uiPriority w:val="1"/>
    <w:qFormat/>
    <w:pPr>
      <w:widowControl w:val="false"/>
      <w:pBdr/>
      <w:spacing/>
      <w:ind/>
      <w:jc w:val="left"/>
    </w:pPr>
    <w:rPr>
      <w:rFonts w:ascii="Arial" w:hAnsi="Arial" w:eastAsia="Arial" w:cs="Arial"/>
      <w:sz w:val="22"/>
      <w:szCs w:val="22"/>
      <w:lang w:val="pt-PT" w:eastAsia="en-US"/>
    </w:rPr>
  </w:style>
  <w:style w:type="table" w:styleId="1001">
    <w:name w:val="Table Normal"/>
    <w:next w:val="1001"/>
    <w:link w:val="965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/>
      <w:sz w:val="22"/>
      <w:szCs w:val="22"/>
      <w:lang w:val="en-US" w:eastAsia="en-US" w:bidi="ar-SA"/>
    </w:rPr>
    <w:tblPr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2">
    <w:name w:val="Corpo de texto Char"/>
    <w:next w:val="1002"/>
    <w:link w:val="985"/>
    <w:pPr>
      <w:pBdr/>
      <w:spacing/>
      <w:ind/>
    </w:pPr>
    <w:rPr>
      <w:rFonts w:ascii="Garamond" w:hAnsi="Garamond"/>
      <w:sz w:val="26"/>
      <w:lang w:eastAsia="ar-SA"/>
    </w:rPr>
  </w:style>
  <w:style w:type="character" w:styleId="1003">
    <w:name w:val="docdata"/>
    <w:basedOn w:val="972"/>
    <w:next w:val="1003"/>
    <w:link w:val="965"/>
    <w:pPr>
      <w:pBdr/>
      <w:spacing/>
      <w:ind/>
    </w:pPr>
  </w:style>
  <w:style w:type="paragraph" w:styleId="1004">
    <w:name w:val="lh-copy"/>
    <w:basedOn w:val="965"/>
    <w:next w:val="1004"/>
    <w:link w:val="965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1005">
    <w:name w:val="3139"/>
    <w:basedOn w:val="965"/>
    <w:next w:val="1005"/>
    <w:link w:val="965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1006">
    <w:name w:val="Normal (Web)"/>
    <w:basedOn w:val="965"/>
    <w:next w:val="1006"/>
    <w:link w:val="965"/>
    <w:uiPriority w:val="99"/>
    <w:semiHidden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1007">
    <w:name w:val="1803"/>
    <w:basedOn w:val="965"/>
    <w:next w:val="1007"/>
    <w:link w:val="965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1008">
    <w:name w:val="2021"/>
    <w:basedOn w:val="965"/>
    <w:next w:val="1008"/>
    <w:link w:val="965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009">
    <w:name w:val="Ênfase"/>
    <w:next w:val="1009"/>
    <w:link w:val="965"/>
    <w:qFormat/>
    <w:pPr>
      <w:pBdr/>
      <w:spacing/>
      <w:ind/>
    </w:pPr>
    <w:rPr>
      <w:i/>
      <w:iCs/>
    </w:rPr>
  </w:style>
  <w:style w:type="character" w:styleId="1010">
    <w:name w:val="Ref. de comentário"/>
    <w:next w:val="1010"/>
    <w:link w:val="965"/>
    <w:semiHidden/>
    <w:unhideWhenUsed/>
    <w:pPr>
      <w:pBdr/>
      <w:spacing/>
      <w:ind/>
    </w:pPr>
    <w:rPr>
      <w:sz w:val="16"/>
      <w:szCs w:val="16"/>
    </w:rPr>
  </w:style>
  <w:style w:type="paragraph" w:styleId="1011">
    <w:name w:val="Texto de comentário"/>
    <w:basedOn w:val="965"/>
    <w:next w:val="1011"/>
    <w:link w:val="1012"/>
    <w:semiHidden/>
    <w:unhideWhenUsed/>
    <w:pPr>
      <w:pBdr/>
      <w:spacing/>
      <w:ind/>
    </w:pPr>
    <w:rPr>
      <w:sz w:val="20"/>
      <w:lang w:val="en-US"/>
    </w:rPr>
  </w:style>
  <w:style w:type="character" w:styleId="1012">
    <w:name w:val="Texto de comentário Char"/>
    <w:next w:val="1012"/>
    <w:link w:val="1011"/>
    <w:semiHidden/>
    <w:pPr>
      <w:pBdr/>
      <w:spacing/>
      <w:ind/>
    </w:pPr>
    <w:rPr>
      <w:rFonts w:ascii="Garamond" w:hAnsi="Garamond"/>
      <w:lang w:eastAsia="ar-SA"/>
    </w:rPr>
  </w:style>
  <w:style w:type="paragraph" w:styleId="1013">
    <w:name w:val="Assunto do comentário"/>
    <w:basedOn w:val="1011"/>
    <w:next w:val="1011"/>
    <w:link w:val="1014"/>
    <w:semiHidden/>
    <w:unhideWhenUsed/>
    <w:pPr>
      <w:pBdr/>
      <w:spacing/>
      <w:ind/>
    </w:pPr>
    <w:rPr>
      <w:b/>
      <w:bCs/>
    </w:rPr>
  </w:style>
  <w:style w:type="character" w:styleId="1014">
    <w:name w:val="Assunto do comentário Char"/>
    <w:next w:val="1014"/>
    <w:link w:val="1013"/>
    <w:semiHidden/>
    <w:pPr>
      <w:pBdr/>
      <w:spacing/>
      <w:ind/>
    </w:pPr>
    <w:rPr>
      <w:rFonts w:ascii="Garamond" w:hAnsi="Garamond"/>
      <w:b/>
      <w:bCs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23</cp:revision>
  <dcterms:created xsi:type="dcterms:W3CDTF">2026-03-31T16:39:00Z</dcterms:created>
  <dcterms:modified xsi:type="dcterms:W3CDTF">2026-04-06T19:18:35Z</dcterms:modified>
  <cp:version>1048576</cp:version>
</cp:coreProperties>
</file>