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345 / 2026</w:t>
      </w:r>
    </w:p>
    <w:p/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 </w:t>
      </w:r>
      <w:r>
        <w:rPr>
          <w:rFonts w:ascii="Arial" w:hAnsi="Arial" w:cs="Arial"/>
        </w:rPr>
        <w:t xml:space="preserve">que determine ao setor competente a </w:t>
      </w:r>
      <w:r>
        <w:rPr>
          <w:rFonts w:ascii="Arial" w:hAnsi="Arial" w:cs="Arial"/>
          <w:u w:val="single"/>
        </w:rPr>
        <w:t xml:space="preserve">r</w:t>
      </w:r>
      <w:r>
        <w:rPr>
          <w:rFonts w:ascii="Arial" w:hAnsi="Arial" w:cs="Arial"/>
          <w:u w:val="none"/>
        </w:rPr>
        <w:t xml:space="preserve">ealização de estud</w:t>
      </w:r>
      <w:r>
        <w:rPr>
          <w:rFonts w:ascii="Arial" w:hAnsi="Arial" w:cs="Arial"/>
          <w:u w:val="none"/>
        </w:rPr>
        <w:t xml:space="preserve">os técnicos e a posterior instalação de defensa metálica (guard rail) ou grade de proteção na </w:t>
      </w:r>
      <w:r>
        <w:rPr>
          <w:rFonts w:ascii="Arial" w:hAnsi="Arial" w:cs="Arial"/>
          <w:u w:val="none"/>
        </w:rPr>
        <w:t xml:space="preserve">Rua Benedito Fagundes Marques, altura do n.º 273</w:t>
      </w:r>
      <w:r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 xml:space="preserve">em t</w:t>
      </w:r>
      <w:r>
        <w:rPr>
          <w:rFonts w:ascii="Arial" w:hAnsi="Arial" w:cs="Arial"/>
          <w:u w:val="none"/>
        </w:rPr>
        <w:t xml:space="preserve">oda a sua extensão, no </w:t>
      </w:r>
      <w:r>
        <w:rPr>
          <w:rFonts w:ascii="Arial" w:hAnsi="Arial" w:cs="Arial"/>
          <w:u w:val="none"/>
        </w:rPr>
        <w:t xml:space="preserve">Centro</w:t>
      </w:r>
      <w:r>
        <w:rPr>
          <w:rFonts w:ascii="Arial" w:hAnsi="Arial" w:cs="Arial"/>
          <w:u w:val="none"/>
        </w:rPr>
        <w:t xml:space="preserve">, </w:t>
      </w:r>
      <w:r>
        <w:rPr>
          <w:rFonts w:ascii="Arial" w:hAnsi="Arial" w:cs="Arial"/>
          <w:u w:val="none"/>
        </w:rPr>
        <w:t xml:space="preserve">neste município.</w:t>
      </w:r>
      <w:r>
        <w:rPr>
          <w:rFonts w:ascii="Arial" w:hAnsi="Arial" w:cs="Arial"/>
          <w:u w:val="none"/>
        </w:rPr>
      </w:r>
      <w:r>
        <w:rPr>
          <w:rFonts w:ascii="Arial" w:hAnsi="Arial" w:cs="Arial"/>
          <w:u w:val="none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Plenário Vereador Gilson Gabrie</w:t>
      </w:r>
      <w:r>
        <w:rPr>
          <w:rFonts w:ascii="Arial" w:hAnsi="Arial" w:cs="Arial"/>
        </w:rPr>
        <w:t xml:space="preserve">l da Rosa, </w:t>
      </w:r>
      <w:r>
        <w:rPr>
          <w:rFonts w:ascii="Arial" w:hAnsi="Arial" w:cs="Arial"/>
        </w:rPr>
        <w:t xml:space="preserve">06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</w:t>
      </w:r>
      <w:r>
        <w:rPr>
          <w:rFonts w:ascii="Arial" w:hAnsi="Arial" w:cs="Arial"/>
          <w:u w:val="single"/>
        </w:rPr>
        <w:t xml:space="preserve">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</w:t>
      </w:r>
      <w:r>
        <w:rPr>
          <w:rFonts w:ascii="Arial" w:hAnsi="Arial" w:cs="Arial"/>
        </w:rPr>
        <w:t xml:space="preserve">indicação se faz necessária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tendo em vista </w:t>
      </w:r>
      <w:r>
        <w:rPr>
          <w:rFonts w:ascii="Arial" w:hAnsi="Arial" w:cs="Arial"/>
        </w:rPr>
        <w:t xml:space="preserve">que n</w:t>
      </w:r>
      <w:r>
        <w:rPr>
          <w:rFonts w:ascii="Arial" w:hAnsi="Arial" w:cs="Arial"/>
        </w:rPr>
        <w:t xml:space="preserve">o lo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</w:rPr>
        <w:t xml:space="preserve">sem</w:t>
      </w:r>
      <w:r>
        <w:rPr>
          <w:rFonts w:ascii="Arial" w:hAnsi="Arial" w:cs="Arial"/>
        </w:rPr>
        <w:t xml:space="preserve">pre teve a referida prote</w:t>
      </w:r>
      <w:r>
        <w:rPr>
          <w:rFonts w:ascii="Arial" w:hAnsi="Arial" w:cs="Arial"/>
        </w:rPr>
        <w:t xml:space="preserve">ção, por</w:t>
      </w:r>
      <w:r>
        <w:rPr>
          <w:rFonts w:ascii="Arial" w:hAnsi="Arial" w:cs="Arial"/>
        </w:rPr>
        <w:t xml:space="preserve">ém devido as obras </w:t>
      </w:r>
      <w:r>
        <w:rPr>
          <w:rFonts w:ascii="Arial" w:hAnsi="Arial" w:cs="Arial"/>
        </w:rPr>
        <w:t xml:space="preserve">recentemente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realizadas</w:t>
      </w:r>
      <w:r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proximidade</w:t>
      </w:r>
      <w:r>
        <w:rPr>
          <w:rFonts w:ascii="Arial" w:hAnsi="Arial" w:cs="Arial"/>
        </w:rPr>
        <w:t xml:space="preserve">, fora retirad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ausênci</w:t>
      </w:r>
      <w:r>
        <w:rPr>
          <w:rFonts w:ascii="Arial" w:hAnsi="Arial" w:cs="Arial"/>
        </w:rPr>
        <w:t xml:space="preserve">a de proteç</w:t>
      </w:r>
      <w:r>
        <w:rPr>
          <w:rFonts w:ascii="Arial" w:hAnsi="Arial" w:cs="Arial"/>
        </w:rPr>
        <w:t xml:space="preserve">ão lateral adequada pode </w:t>
      </w:r>
      <w:r>
        <w:rPr>
          <w:rFonts w:ascii="Arial" w:hAnsi="Arial" w:cs="Arial"/>
        </w:rPr>
        <w:t xml:space="preserve">gerar</w:t>
      </w:r>
      <w:r>
        <w:rPr>
          <w:rFonts w:ascii="Arial" w:hAnsi="Arial" w:cs="Arial"/>
        </w:rPr>
        <w:t xml:space="preserve"> a gravidade de acidentes, especialmente </w:t>
      </w:r>
      <w:r>
        <w:rPr>
          <w:rFonts w:ascii="Arial" w:hAnsi="Arial" w:cs="Arial"/>
        </w:rPr>
        <w:t xml:space="preserve">dev</w:t>
      </w:r>
      <w:r>
        <w:rPr>
          <w:rFonts w:ascii="Arial" w:hAnsi="Arial" w:cs="Arial"/>
        </w:rPr>
        <w:t xml:space="preserve">id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ao l</w:t>
      </w:r>
      <w:r>
        <w:rPr>
          <w:rFonts w:ascii="Arial" w:hAnsi="Arial" w:cs="Arial"/>
        </w:rPr>
        <w:t xml:space="preserve">ocal ser de grande fluxo de pedestres e veículos</w:t>
      </w:r>
      <w:r>
        <w:rPr>
          <w:rFonts w:ascii="Arial" w:hAnsi="Arial" w:cs="Arial"/>
        </w:rPr>
        <w:t xml:space="preserve">. A instalação de defensa metálica ou grade de proteção contribuirá significativamente para a prevençã</w:t>
      </w:r>
      <w:r>
        <w:rPr>
          <w:rFonts w:ascii="Arial" w:hAnsi="Arial" w:cs="Arial"/>
        </w:rPr>
        <w:t xml:space="preserve">o de </w:t>
      </w:r>
      <w:r>
        <w:rPr>
          <w:rFonts w:ascii="Arial" w:hAnsi="Arial" w:cs="Arial"/>
        </w:rPr>
        <w:t xml:space="preserve">acidentes, preservando vidas e reduzindo danos materiais.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2"/>
        <w:pBdr/>
        <w:spacing w:line="360" w:lineRule="auto"/>
        <w:ind w:right="-567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a medida é de extrema importância para garantir maior segurança viária e tranquilidade à população que utiliza diariamente a referida avenida.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</w:t>
    </w:r>
    <w:r>
      <w:rPr>
        <w:rFonts w:ascii="Eras Demi ITC" w:hAnsi="Eras Demi ITC"/>
        <w:smallCaps/>
        <w:sz w:val="32"/>
      </w:rPr>
      <w:t xml:space="preserve"> da Rocha</w:t>
    </w:r>
    <w:r>
      <w:rPr>
        <w:rFonts w:ascii="Eras Demi ITC" w:hAnsi="Eras Demi ITC"/>
        <w:smallCaps/>
        <w:sz w:val="32"/>
      </w:rPr>
    </w:r>
  </w:p>
  <w:p>
    <w:pPr>
      <w:pStyle w:val="726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26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</w:t>
    </w:r>
    <w:r>
      <w:rPr>
        <w:rFonts w:ascii="Maiandra GD" w:hAnsi="Maiandra GD"/>
        <w:sz w:val="20"/>
      </w:rPr>
      <w:t xml:space="preserve"> 10 – Centro – Franco da Rocha - SP – CEP 07850-903</w:t>
    </w:r>
    <w:r>
      <w:rPr>
        <w:rFonts w:ascii="Maiandra GD" w:hAnsi="Maiandra GD"/>
        <w:sz w:val="20"/>
      </w:rPr>
    </w:r>
  </w:p>
  <w:p>
    <w:pPr>
      <w:pStyle w:val="726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26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</w:t>
    </w:r>
    <w:r>
      <w:rPr>
        <w:rFonts w:ascii="Maiandra GD" w:hAnsi="Maiandra GD"/>
        <w:sz w:val="20"/>
      </w:rPr>
      <w:t xml:space="preserve">.sp.gov.br</w:t>
    </w:r>
    <w:r>
      <w:rPr>
        <w:rFonts w:ascii="Maiandra GD" w:hAnsi="Maiandra GD"/>
        <w:sz w:val="20"/>
      </w:rPr>
    </w:r>
  </w:p>
  <w:p>
    <w:pPr>
      <w:pStyle w:val="72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2"/>
    <w:next w:val="71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2"/>
    <w:next w:val="71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2"/>
    <w:next w:val="71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2"/>
    <w:next w:val="71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2"/>
    <w:next w:val="71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2"/>
    <w:next w:val="71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2"/>
    <w:next w:val="71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2"/>
    <w:next w:val="71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2"/>
    <w:next w:val="71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2"/>
    <w:next w:val="71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2"/>
    <w:next w:val="71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2"/>
    <w:next w:val="71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2"/>
    <w:next w:val="71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2"/>
    <w:next w:val="7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190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191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192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193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194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195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196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197">
    <w:name w:val="toc 9"/>
    <w:basedOn w:val="712"/>
    <w:next w:val="71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2"/>
    <w:next w:val="712"/>
    <w:uiPriority w:val="99"/>
    <w:unhideWhenUsed/>
    <w:pPr>
      <w:pBdr/>
      <w:spacing w:after="0" w:afterAutospacing="0"/>
      <w:ind/>
    </w:pPr>
  </w:style>
  <w:style w:type="paragraph" w:styleId="712" w:default="1">
    <w:name w:val="Normal"/>
    <w:next w:val="712"/>
    <w:link w:val="712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13">
    <w:name w:val="Título 1"/>
    <w:basedOn w:val="712"/>
    <w:next w:val="712"/>
    <w:link w:val="712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14">
    <w:name w:val="Título 2"/>
    <w:basedOn w:val="712"/>
    <w:next w:val="712"/>
    <w:link w:val="712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15">
    <w:name w:val="Título 7"/>
    <w:basedOn w:val="712"/>
    <w:next w:val="712"/>
    <w:link w:val="712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16">
    <w:name w:val="Fonte parág. padrão"/>
    <w:next w:val="716"/>
    <w:link w:val="712"/>
    <w:uiPriority w:val="1"/>
    <w:unhideWhenUsed/>
    <w:pPr>
      <w:pBdr/>
      <w:spacing/>
      <w:ind/>
    </w:pPr>
  </w:style>
  <w:style w:type="table" w:styleId="717">
    <w:name w:val="Tabela normal"/>
    <w:next w:val="717"/>
    <w:link w:val="712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8">
    <w:name w:val="Sem lista"/>
    <w:next w:val="718"/>
    <w:link w:val="712"/>
    <w:uiPriority w:val="99"/>
    <w:semiHidden/>
    <w:unhideWhenUsed/>
    <w:pPr>
      <w:pBdr/>
      <w:spacing/>
      <w:ind/>
    </w:pPr>
  </w:style>
  <w:style w:type="character" w:styleId="719">
    <w:name w:val="Absatz-Standardschriftart"/>
    <w:next w:val="719"/>
    <w:link w:val="712"/>
    <w:pPr>
      <w:pBdr/>
      <w:spacing/>
      <w:ind/>
    </w:pPr>
  </w:style>
  <w:style w:type="character" w:styleId="720">
    <w:name w:val="Fonte parág. padrão1"/>
    <w:next w:val="720"/>
    <w:link w:val="712"/>
    <w:pPr>
      <w:pBdr/>
      <w:spacing/>
      <w:ind/>
    </w:pPr>
  </w:style>
  <w:style w:type="paragraph" w:styleId="721">
    <w:name w:val="Corpo de texto"/>
    <w:basedOn w:val="712"/>
    <w:next w:val="721"/>
    <w:link w:val="712"/>
    <w:pPr>
      <w:pBdr/>
      <w:spacing/>
      <w:ind/>
      <w:jc w:val="both"/>
    </w:pPr>
    <w:rPr>
      <w:rFonts w:ascii="Century Gothic" w:hAnsi="Century Gothic"/>
      <w:sz w:val="28"/>
    </w:rPr>
  </w:style>
  <w:style w:type="paragraph" w:styleId="722">
    <w:name w:val="Lista"/>
    <w:basedOn w:val="721"/>
    <w:next w:val="722"/>
    <w:link w:val="712"/>
    <w:pPr>
      <w:pBdr/>
      <w:spacing/>
      <w:ind/>
    </w:pPr>
    <w:rPr>
      <w:rFonts w:cs="Tahoma"/>
    </w:rPr>
  </w:style>
  <w:style w:type="paragraph" w:styleId="723">
    <w:name w:val="Legenda1"/>
    <w:basedOn w:val="712"/>
    <w:next w:val="723"/>
    <w:link w:val="712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24">
    <w:name w:val="Índice"/>
    <w:basedOn w:val="712"/>
    <w:next w:val="724"/>
    <w:link w:val="712"/>
    <w:pPr>
      <w:suppressLineNumbers w:val="true"/>
      <w:pBdr/>
      <w:spacing/>
      <w:ind/>
    </w:pPr>
    <w:rPr>
      <w:rFonts w:cs="Tahoma"/>
    </w:rPr>
  </w:style>
  <w:style w:type="paragraph" w:styleId="725">
    <w:name w:val="Título1"/>
    <w:basedOn w:val="712"/>
    <w:next w:val="721"/>
    <w:link w:val="712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26">
    <w:name w:val="Cabeçalho"/>
    <w:basedOn w:val="712"/>
    <w:next w:val="726"/>
    <w:link w:val="712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27">
    <w:name w:val="Rodapé"/>
    <w:basedOn w:val="712"/>
    <w:next w:val="727"/>
    <w:link w:val="712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28">
    <w:name w:val="Corpo de texto 21"/>
    <w:basedOn w:val="712"/>
    <w:next w:val="728"/>
    <w:link w:val="712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29">
    <w:name w:val="Título"/>
    <w:basedOn w:val="712"/>
    <w:next w:val="730"/>
    <w:link w:val="712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0">
    <w:name w:val="Subtítulo"/>
    <w:basedOn w:val="725"/>
    <w:next w:val="721"/>
    <w:link w:val="712"/>
    <w:qFormat/>
    <w:pPr>
      <w:pBdr/>
      <w:spacing/>
      <w:ind/>
      <w:jc w:val="center"/>
    </w:pPr>
    <w:rPr>
      <w:i/>
      <w:iCs/>
    </w:rPr>
  </w:style>
  <w:style w:type="paragraph" w:styleId="731">
    <w:name w:val="Recuo de corpo de texto"/>
    <w:basedOn w:val="712"/>
    <w:next w:val="731"/>
    <w:link w:val="712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32">
    <w:name w:val="Texto de balão"/>
    <w:basedOn w:val="712"/>
    <w:next w:val="732"/>
    <w:link w:val="712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33">
    <w:name w:val="Hyperlink"/>
    <w:next w:val="733"/>
    <w:link w:val="712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Roberto</cp:lastModifiedBy>
  <cp:revision>3</cp:revision>
  <dcterms:created xsi:type="dcterms:W3CDTF">2026-04-06T18:42:00Z</dcterms:created>
  <dcterms:modified xsi:type="dcterms:W3CDTF">2026-04-06T19:41:52Z</dcterms:modified>
  <cp:version>1048576</cp:version>
</cp:coreProperties>
</file>