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374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b w:val="0"/>
          <w:bCs w:val="0"/>
          <w:i w:val="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</w:rPr>
        <w:t xml:space="preserve">Recapeamento Asfáltico na Estrada Municipal dos Porretes, em frente a UBS Jardim Bandeirantes, no Bairro Jardim dos Bandeirantes.</w:t>
      </w: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07 de Abril</w:t>
      </w:r>
      <w:r>
        <w:rPr>
          <w:rFonts w:ascii="Arial" w:hAnsi="Arial" w:eastAsia="Arial" w:cs="Arial"/>
          <w:sz w:val="24"/>
          <w:szCs w:val="24"/>
        </w:rPr>
        <w:t xml:space="preserve">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CESAR AUGUSTO CAMPOS RODRIGUES (CESINHA)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/ Vice-Presidente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CESAR AUGUSTO CAMPOS RODRIGUES</cp:lastModifiedBy>
  <cp:revision>5</cp:revision>
  <dcterms:created xsi:type="dcterms:W3CDTF">2026-02-03T12:14:00Z</dcterms:created>
  <dcterms:modified xsi:type="dcterms:W3CDTF">2026-04-07T14:02:44Z</dcterms:modified>
</cp:coreProperties>
</file>