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Beatriz Savazoni por toda sua extensão 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2026-04-07T15:22:19Z</dcterms:modified>
</cp:coreProperties>
</file>