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391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Recapeamento Asfáltico na Rua Marcílio de Oliveira Couto por toda sua extensão no Bairro Jardim Luciana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2026-04-07T18:20:54Z</dcterms:modified>
</cp:coreProperties>
</file>