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E4013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</w:p>
    <w:p w14:paraId="7B4199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71798E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7C52EF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INSTALAÇÃO DE ILUMINAÇÃO PÚBLICA NA RUA GURIATÃ – PARQUE PRETÓRIA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 w14:paraId="2BD3D5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6AB8A8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080720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15 de abril de 2026.</w:t>
      </w:r>
      <w:r>
        <w:rPr>
          <w:rFonts w:ascii="Arial" w:hAnsi="Arial" w:eastAsia="Arial" w:cs="Arial"/>
          <w:sz w:val="24"/>
          <w:szCs w:val="24"/>
        </w:rPr>
      </w:r>
    </w:p>
    <w:p w14:paraId="25BD32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35521D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eastAsia="Arial" w:cs="Arial"/>
          <w:sz w:val="24"/>
          <w:szCs w:val="24"/>
        </w:rPr>
      </w:r>
    </w:p>
    <w:p w14:paraId="5DF893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</w:p>
    <w:p w14:paraId="412145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692F3E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0A953F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6DA85E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</w:p>
    <w:p w14:paraId="1AAFDC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A presente indicação visa atender às necessidades da população local, uma vez que a ausência de iluminação pública na referida via tem causado uma insegurança alarmante aos transeuntes, principalmente no período noturno, o que favorece a prática de atos il</w:t>
      </w:r>
      <w:r>
        <w:rPr>
          <w:rFonts w:ascii="Arial" w:hAnsi="Arial" w:eastAsia="Arial" w:cs="Arial"/>
          <w:color w:val="0a0a0a"/>
          <w:sz w:val="24"/>
          <w:szCs w:val="24"/>
        </w:rPr>
        <w:t xml:space="preserve">ícitos e gera fundado receio aos cidadãos.</w:t>
      </w:r>
      <w:r>
        <w:rPr>
          <w:rFonts w:ascii="Arial" w:hAnsi="Arial" w:eastAsia="Arial" w:cs="Arial"/>
          <w:sz w:val="24"/>
          <w:szCs w:val="24"/>
        </w:rPr>
      </w:r>
    </w:p>
    <w:p w14:paraId="72C171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Além disso, a iluminação adequada contribui diretamente para a melhoria da mobilidade urbana, auxiliando na prevenção de acidentes e garantindo o bem-estar e a segurança dos moradores e de todos que utilizam esse acesso.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8"/>
        <w:pBdr/>
        <w:spacing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a0a0a"/>
          <w:sz w:val="24"/>
          <w:szCs w:val="24"/>
        </w:rPr>
        <w:t xml:space="preserve">Portanto, faz-se necessária a instalação de novos pontos de luz e a devida manutenção da rede existente, visando assegurar o direito constitucional à segurança e à trafegabilidade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2026-04-15T14:25:51Z</dcterms:modified>
</cp:coreProperties>
</file>