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432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Julião Vaqueiro Rodrigues, no Bairro Parque Munhoz.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E404B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076A37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CDF03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BA868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A7E1B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305172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5DE1BB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7B3C0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DB3AD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9D914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CA348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2E362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3325B93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02401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08F361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2026-04-16T18:16:26Z</dcterms:modified>
</cp:coreProperties>
</file>